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FC58D3" w:rsidP="00FC58D3">
            <w:pPr>
              <w:pStyle w:val="ListParagraph"/>
            </w:pPr>
            <w:r>
              <w:t xml:space="preserve"> </w:t>
            </w:r>
            <w:r w:rsidR="00FC6D52">
              <w:t xml:space="preserve"> </w:t>
            </w:r>
            <w:r w:rsidR="00BC5BF6">
              <w:t xml:space="preserve"> </w:t>
            </w:r>
            <w:r w:rsidR="001F4527">
              <w:t xml:space="preserve">     </w:t>
            </w:r>
            <w:r w:rsidR="00B751C8">
              <w:t xml:space="preserve">Intake and Output, Conditions Requiring </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B751C8" w:rsidRDefault="00B751C8" w:rsidP="00FC6D52">
            <w:r>
              <w:t>Purpose:</w:t>
            </w:r>
          </w:p>
          <w:p w:rsidR="00B751C8" w:rsidRDefault="00B751C8" w:rsidP="00FC6D52">
            <w:r>
              <w:t>To provide specific guidelines for resident conditions or diagnoses requiring the recording of intake and output.</w:t>
            </w:r>
          </w:p>
          <w:p w:rsidR="00B751C8" w:rsidRDefault="00B751C8" w:rsidP="00FC6D52"/>
          <w:p w:rsidR="00B751C8" w:rsidRDefault="00B751C8" w:rsidP="00FC6D52">
            <w:r>
              <w:t>Statement of Policy:</w:t>
            </w:r>
          </w:p>
          <w:p w:rsidR="00B751C8" w:rsidRDefault="00B751C8" w:rsidP="00FC6D52">
            <w:r>
              <w:t>It is the policy of this facility to record intake and output for residents with specific conditions and diagnoses.  Recording of intake and output will be done with the goal of providing continuing assessment information, therefore the physician and/or the Director of Nursing/Nurse Managers may place a resident on intake and output or discontinue intake and output if the resident’s medical condition deems appropriate.</w:t>
            </w:r>
          </w:p>
          <w:p w:rsidR="00B751C8" w:rsidRDefault="00B751C8" w:rsidP="00FC6D52"/>
          <w:p w:rsidR="00B751C8" w:rsidRDefault="00B751C8" w:rsidP="00FC6D52">
            <w:r>
              <w:t>Procedure:</w:t>
            </w:r>
          </w:p>
          <w:p w:rsidR="00B751C8" w:rsidRDefault="00B751C8" w:rsidP="00FC6D52"/>
          <w:p w:rsidR="00B751C8" w:rsidRDefault="00B751C8" w:rsidP="00FC6D52">
            <w:r>
              <w:t>1.  The facility will evaluate the resident o</w:t>
            </w:r>
            <w:r w:rsidR="00411FAC">
              <w:t>n admission, quarterly, and when</w:t>
            </w:r>
            <w:r>
              <w:t xml:space="preserve"> a s</w:t>
            </w:r>
            <w:r w:rsidR="00411FAC">
              <w:t xml:space="preserve">ignificant change in status, </w:t>
            </w:r>
            <w:r>
              <w:t>conditions or diagnoses that require the measuring and reco</w:t>
            </w:r>
            <w:r w:rsidR="00411FAC">
              <w:t>r</w:t>
            </w:r>
            <w:r>
              <w:t>ding of intake and output.</w:t>
            </w:r>
          </w:p>
          <w:p w:rsidR="00B751C8" w:rsidRDefault="00B751C8" w:rsidP="00FC6D52"/>
          <w:p w:rsidR="00FC6D52" w:rsidRDefault="00B751C8" w:rsidP="00FC6D52">
            <w:r>
              <w:t>2.  Residents with the following conditions and diagno</w:t>
            </w:r>
            <w:r w:rsidR="00F70AA5">
              <w:t>ses will be placed on intake or</w:t>
            </w:r>
            <w:r>
              <w:t xml:space="preserve"> output:</w:t>
            </w:r>
          </w:p>
          <w:p w:rsidR="00B751C8" w:rsidRDefault="00B751C8" w:rsidP="00B751C8">
            <w:pPr>
              <w:numPr>
                <w:ilvl w:val="0"/>
                <w:numId w:val="20"/>
              </w:numPr>
            </w:pPr>
            <w:r>
              <w:t>Residents receiving or gastrostomy tube feedings (intake only required).</w:t>
            </w:r>
          </w:p>
          <w:p w:rsidR="00B751C8" w:rsidRDefault="00B751C8" w:rsidP="00B751C8">
            <w:pPr>
              <w:numPr>
                <w:ilvl w:val="0"/>
                <w:numId w:val="20"/>
              </w:numPr>
            </w:pPr>
            <w:r>
              <w:t>Residents with a foley catheter (output only required).</w:t>
            </w:r>
          </w:p>
          <w:p w:rsidR="00B751C8" w:rsidRDefault="00B751C8" w:rsidP="00B751C8">
            <w:pPr>
              <w:numPr>
                <w:ilvl w:val="0"/>
                <w:numId w:val="20"/>
              </w:numPr>
            </w:pPr>
            <w:r>
              <w:t>Residents receiving thickened liquids.</w:t>
            </w:r>
            <w:r w:rsidR="00F70AA5">
              <w:t xml:space="preserve"> (input)</w:t>
            </w:r>
          </w:p>
          <w:p w:rsidR="00B751C8" w:rsidRDefault="00B751C8" w:rsidP="00B751C8">
            <w:pPr>
              <w:numPr>
                <w:ilvl w:val="0"/>
                <w:numId w:val="20"/>
              </w:numPr>
            </w:pPr>
            <w:r>
              <w:t>Residents on fluid restriction or “Encourage fluids with Specific Amount Ordered”.</w:t>
            </w:r>
            <w:r w:rsidR="00F70AA5">
              <w:t xml:space="preserve">   (Intake)</w:t>
            </w:r>
          </w:p>
          <w:p w:rsidR="00B751C8" w:rsidRDefault="00B751C8" w:rsidP="00B751C8">
            <w:pPr>
              <w:numPr>
                <w:ilvl w:val="0"/>
                <w:numId w:val="20"/>
              </w:numPr>
            </w:pPr>
            <w:r>
              <w:t>Residents receiving dialysis treatment.</w:t>
            </w:r>
            <w:r w:rsidR="00F70AA5">
              <w:t xml:space="preserve">  (Intake and Output)</w:t>
            </w:r>
          </w:p>
          <w:p w:rsidR="00B751C8" w:rsidRDefault="00B751C8" w:rsidP="00B751C8">
            <w:pPr>
              <w:numPr>
                <w:ilvl w:val="0"/>
                <w:numId w:val="20"/>
              </w:numPr>
            </w:pPr>
            <w:r>
              <w:t>Residents on intravenous therapy.</w:t>
            </w:r>
            <w:r w:rsidR="00F70AA5">
              <w:t xml:space="preserve">  (Intake)</w:t>
            </w:r>
          </w:p>
          <w:p w:rsidR="00B751C8" w:rsidRDefault="00B751C8" w:rsidP="00B751C8">
            <w:pPr>
              <w:numPr>
                <w:ilvl w:val="0"/>
                <w:numId w:val="20"/>
              </w:numPr>
            </w:pPr>
            <w:r>
              <w:t>Residents receiving diuretics (if the physician deems necessary and orders).</w:t>
            </w:r>
          </w:p>
          <w:p w:rsidR="00B751C8" w:rsidRDefault="00B751C8" w:rsidP="00FC6D52"/>
          <w:p w:rsidR="00B751C8" w:rsidRDefault="00B751C8" w:rsidP="00FC6D52">
            <w:r>
              <w:t>3.  Nursing staff will record intake and output per facility documentation protocols.</w:t>
            </w:r>
          </w:p>
          <w:p w:rsidR="00B751C8" w:rsidRDefault="00B751C8" w:rsidP="00FC6D52"/>
          <w:p w:rsidR="00B751C8" w:rsidRDefault="00B751C8" w:rsidP="00FC6D52">
            <w:r>
              <w:t>4.  Licensed Nursing Staff will notify physician if resident’s intake and output decreases or increases significantly.</w:t>
            </w:r>
          </w:p>
          <w:p w:rsidR="00617068" w:rsidRDefault="00617068" w:rsidP="00FC6D52"/>
          <w:p w:rsidR="00953EA7" w:rsidRDefault="00953EA7" w:rsidP="00FC6D52"/>
          <w:p w:rsidR="00953EA7" w:rsidRDefault="00953EA7" w:rsidP="00FC6D52"/>
          <w:p w:rsidR="00953EA7" w:rsidRDefault="00953EA7"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B751C8">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3C1657"/>
    <w:multiLevelType w:val="hybridMultilevel"/>
    <w:tmpl w:val="744860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7"/>
  </w:num>
  <w:num w:numId="4">
    <w:abstractNumId w:val="11"/>
  </w:num>
  <w:num w:numId="5">
    <w:abstractNumId w:val="0"/>
  </w:num>
  <w:num w:numId="6">
    <w:abstractNumId w:val="10"/>
  </w:num>
  <w:num w:numId="7">
    <w:abstractNumId w:val="19"/>
  </w:num>
  <w:num w:numId="8">
    <w:abstractNumId w:val="16"/>
  </w:num>
  <w:num w:numId="9">
    <w:abstractNumId w:val="2"/>
  </w:num>
  <w:num w:numId="10">
    <w:abstractNumId w:val="3"/>
  </w:num>
  <w:num w:numId="11">
    <w:abstractNumId w:val="12"/>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7"/>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333BB5"/>
    <w:rsid w:val="00347ED8"/>
    <w:rsid w:val="00411FAC"/>
    <w:rsid w:val="004602A8"/>
    <w:rsid w:val="00495518"/>
    <w:rsid w:val="004A3044"/>
    <w:rsid w:val="00510140"/>
    <w:rsid w:val="005915DC"/>
    <w:rsid w:val="005B31CA"/>
    <w:rsid w:val="00617068"/>
    <w:rsid w:val="00693714"/>
    <w:rsid w:val="0084125D"/>
    <w:rsid w:val="00863F06"/>
    <w:rsid w:val="00953EA7"/>
    <w:rsid w:val="009560CA"/>
    <w:rsid w:val="00977358"/>
    <w:rsid w:val="009B7383"/>
    <w:rsid w:val="009E3269"/>
    <w:rsid w:val="009E67CD"/>
    <w:rsid w:val="00A91B6D"/>
    <w:rsid w:val="00AF4E21"/>
    <w:rsid w:val="00B02F13"/>
    <w:rsid w:val="00B2514A"/>
    <w:rsid w:val="00B405E5"/>
    <w:rsid w:val="00B46C84"/>
    <w:rsid w:val="00B731B7"/>
    <w:rsid w:val="00B751C8"/>
    <w:rsid w:val="00B96F9E"/>
    <w:rsid w:val="00BC5BF6"/>
    <w:rsid w:val="00C12F1D"/>
    <w:rsid w:val="00C7775D"/>
    <w:rsid w:val="00C826D3"/>
    <w:rsid w:val="00C87D03"/>
    <w:rsid w:val="00CB556F"/>
    <w:rsid w:val="00CF6964"/>
    <w:rsid w:val="00D01EA7"/>
    <w:rsid w:val="00D22661"/>
    <w:rsid w:val="00EA510A"/>
    <w:rsid w:val="00EF5AB3"/>
    <w:rsid w:val="00F70AA5"/>
    <w:rsid w:val="00F7276B"/>
    <w:rsid w:val="00FC58D3"/>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F005673-4705-49C0-AF75-FB7C1E48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FC58D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2018-09-12T18:49:00Z</dcterms:created>
  <dcterms:modified xsi:type="dcterms:W3CDTF">2018-09-12T18:49:00Z</dcterms:modified>
</cp:coreProperties>
</file>