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FC6D52">
        <w:tc>
          <w:tcPr>
            <w:tcW w:w="8748" w:type="dxa"/>
            <w:gridSpan w:val="4"/>
            <w:vAlign w:val="center"/>
          </w:tcPr>
          <w:p w:rsidR="00FC6D52" w:rsidRDefault="00FC6D52" w:rsidP="00FC6D52">
            <w:bookmarkStart w:id="0" w:name="_GoBack"/>
            <w:bookmarkEnd w:id="0"/>
          </w:p>
          <w:p w:rsidR="00FC6D52" w:rsidRDefault="00004A9A" w:rsidP="00004A9A">
            <w:pPr>
              <w:pStyle w:val="ListParagraph"/>
            </w:pPr>
            <w:r>
              <w:t xml:space="preserve"> </w:t>
            </w:r>
            <w:r w:rsidR="00FC6D52">
              <w:t xml:space="preserve">           </w:t>
            </w:r>
            <w:r w:rsidR="00E30008">
              <w:t>FOLEY CATHETER IRRIGATION (INTERMITTENT)</w:t>
            </w:r>
            <w:r w:rsidR="00FC6D52">
              <w:t xml:space="preserve">                       </w:t>
            </w:r>
            <w:r w:rsidR="00CB556F">
              <w:rPr>
                <w:sz w:val="22"/>
              </w:rPr>
              <w:t xml:space="preserve"> </w:t>
            </w:r>
          </w:p>
          <w:p w:rsidR="00FC6D52" w:rsidRDefault="00FC6D52" w:rsidP="00FC6D52"/>
        </w:tc>
        <w:tc>
          <w:tcPr>
            <w:tcW w:w="2340" w:type="dxa"/>
            <w:gridSpan w:val="2"/>
          </w:tcPr>
          <w:p w:rsidR="00FC6D52" w:rsidRDefault="00FC6D52" w:rsidP="00FC6D52"/>
          <w:p w:rsidR="00FC6D52" w:rsidRDefault="00FC6D52" w:rsidP="00FC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Pr>
                <w:sz w:val="22"/>
              </w:rPr>
              <w:t xml:space="preserve"> </w:t>
            </w:r>
            <w:r w:rsidR="00E30008">
              <w:rPr>
                <w:sz w:val="22"/>
              </w:rPr>
              <w:t>61</w:t>
            </w:r>
          </w:p>
          <w:p w:rsidR="00FC6D52" w:rsidRDefault="00FC6D52" w:rsidP="00FC6D52"/>
        </w:tc>
      </w:tr>
      <w:tr w:rsidR="00FC6D52">
        <w:tc>
          <w:tcPr>
            <w:tcW w:w="11088" w:type="dxa"/>
            <w:gridSpan w:val="6"/>
          </w:tcPr>
          <w:p w:rsidR="00FC6D52" w:rsidRDefault="00FC6D52" w:rsidP="00FC6D52"/>
          <w:p w:rsidR="00FC6D52" w:rsidRPr="007B5A59" w:rsidRDefault="007B5A59" w:rsidP="00FC6D52">
            <w:pPr>
              <w:tabs>
                <w:tab w:val="left" w:pos="180"/>
              </w:tabs>
              <w:ind w:left="540" w:right="432"/>
              <w:rPr>
                <w:sz w:val="22"/>
                <w:szCs w:val="22"/>
              </w:rPr>
            </w:pPr>
            <w:r w:rsidRPr="007B5A59">
              <w:rPr>
                <w:sz w:val="22"/>
                <w:szCs w:val="22"/>
              </w:rPr>
              <w:t>PURPOSE:</w:t>
            </w:r>
          </w:p>
          <w:p w:rsidR="007B5A59" w:rsidRPr="007B5A59" w:rsidRDefault="007B5A59" w:rsidP="00FC6D52">
            <w:pPr>
              <w:tabs>
                <w:tab w:val="left" w:pos="180"/>
              </w:tabs>
              <w:ind w:left="540" w:right="432"/>
              <w:rPr>
                <w:sz w:val="22"/>
                <w:szCs w:val="22"/>
              </w:rPr>
            </w:pPr>
          </w:p>
          <w:p w:rsidR="007B5A59" w:rsidRDefault="00E30008" w:rsidP="00FC6D52">
            <w:pPr>
              <w:tabs>
                <w:tab w:val="left" w:pos="180"/>
              </w:tabs>
              <w:ind w:left="540" w:right="432"/>
              <w:rPr>
                <w:sz w:val="22"/>
                <w:szCs w:val="22"/>
              </w:rPr>
            </w:pPr>
            <w:r>
              <w:rPr>
                <w:sz w:val="22"/>
                <w:szCs w:val="22"/>
              </w:rPr>
              <w:t>Irrigation is used to keep the system of tubing open and not to rinse the bladder.  It is done only upon the direct order of the physician.  Because of the danger of infection, sterile technique must be followed.</w:t>
            </w:r>
          </w:p>
          <w:p w:rsidR="00E30008" w:rsidRDefault="00E30008" w:rsidP="00FC6D52">
            <w:pPr>
              <w:tabs>
                <w:tab w:val="left" w:pos="180"/>
              </w:tabs>
              <w:ind w:left="540" w:right="432"/>
              <w:rPr>
                <w:sz w:val="22"/>
                <w:szCs w:val="22"/>
              </w:rPr>
            </w:pPr>
          </w:p>
          <w:p w:rsidR="00E30008" w:rsidRDefault="00E30008" w:rsidP="00FC6D52">
            <w:pPr>
              <w:tabs>
                <w:tab w:val="left" w:pos="180"/>
              </w:tabs>
              <w:ind w:left="540" w:right="432"/>
              <w:rPr>
                <w:sz w:val="22"/>
                <w:szCs w:val="22"/>
              </w:rPr>
            </w:pPr>
            <w:r>
              <w:rPr>
                <w:sz w:val="22"/>
                <w:szCs w:val="22"/>
              </w:rPr>
              <w:t>EQUIPMENT:</w:t>
            </w:r>
          </w:p>
          <w:p w:rsidR="00E30008" w:rsidRDefault="00E30008" w:rsidP="00FC6D52">
            <w:pPr>
              <w:tabs>
                <w:tab w:val="left" w:pos="180"/>
              </w:tabs>
              <w:ind w:left="540" w:right="432"/>
              <w:rPr>
                <w:sz w:val="22"/>
                <w:szCs w:val="22"/>
              </w:rPr>
            </w:pPr>
          </w:p>
          <w:p w:rsidR="00E30008" w:rsidRDefault="00E30008" w:rsidP="00E30008">
            <w:pPr>
              <w:numPr>
                <w:ilvl w:val="0"/>
                <w:numId w:val="8"/>
              </w:numPr>
              <w:tabs>
                <w:tab w:val="left" w:pos="180"/>
              </w:tabs>
              <w:ind w:right="432"/>
              <w:rPr>
                <w:sz w:val="22"/>
                <w:szCs w:val="22"/>
              </w:rPr>
            </w:pPr>
            <w:r>
              <w:rPr>
                <w:sz w:val="22"/>
                <w:szCs w:val="22"/>
              </w:rPr>
              <w:t>Irrigation set (sterile) – disposable</w:t>
            </w:r>
          </w:p>
          <w:p w:rsidR="00E30008" w:rsidRPr="007B5A59" w:rsidRDefault="00E30008" w:rsidP="00E30008">
            <w:pPr>
              <w:numPr>
                <w:ilvl w:val="0"/>
                <w:numId w:val="8"/>
              </w:numPr>
              <w:tabs>
                <w:tab w:val="left" w:pos="180"/>
              </w:tabs>
              <w:ind w:right="432"/>
              <w:rPr>
                <w:sz w:val="22"/>
                <w:szCs w:val="22"/>
              </w:rPr>
            </w:pPr>
            <w:r>
              <w:rPr>
                <w:sz w:val="22"/>
                <w:szCs w:val="22"/>
              </w:rPr>
              <w:t>Irrigation solution</w:t>
            </w:r>
          </w:p>
          <w:p w:rsidR="007B5A59" w:rsidRPr="007B5A59" w:rsidRDefault="007B5A59" w:rsidP="00FC6D52">
            <w:pPr>
              <w:tabs>
                <w:tab w:val="left" w:pos="180"/>
              </w:tabs>
              <w:ind w:left="540" w:right="432"/>
              <w:rPr>
                <w:sz w:val="22"/>
                <w:szCs w:val="22"/>
              </w:rPr>
            </w:pPr>
          </w:p>
          <w:p w:rsidR="007B5A59" w:rsidRDefault="007B5A59" w:rsidP="00FC6D52">
            <w:pPr>
              <w:tabs>
                <w:tab w:val="left" w:pos="180"/>
              </w:tabs>
              <w:ind w:left="540" w:right="432"/>
              <w:rPr>
                <w:sz w:val="22"/>
                <w:szCs w:val="22"/>
              </w:rPr>
            </w:pPr>
            <w:r w:rsidRPr="007B5A59">
              <w:rPr>
                <w:sz w:val="22"/>
                <w:szCs w:val="22"/>
              </w:rPr>
              <w:t xml:space="preserve">PROCEDURE: </w:t>
            </w:r>
            <w:r w:rsidR="00E30008">
              <w:rPr>
                <w:sz w:val="22"/>
                <w:szCs w:val="22"/>
              </w:rPr>
              <w:t xml:space="preserve">     15 min.  0.25 hr.</w:t>
            </w:r>
            <w:r w:rsidRPr="007B5A59">
              <w:rPr>
                <w:sz w:val="22"/>
                <w:szCs w:val="22"/>
              </w:rPr>
              <w:t xml:space="preserve"> </w:t>
            </w:r>
          </w:p>
          <w:p w:rsidR="007935B3" w:rsidRPr="007B5A59" w:rsidRDefault="007935B3" w:rsidP="00FC6D52">
            <w:pPr>
              <w:tabs>
                <w:tab w:val="left" w:pos="180"/>
              </w:tabs>
              <w:ind w:left="540" w:right="432"/>
              <w:rPr>
                <w:sz w:val="22"/>
                <w:szCs w:val="22"/>
              </w:rPr>
            </w:pPr>
          </w:p>
          <w:p w:rsidR="007B5A59" w:rsidRDefault="00CE0BDB" w:rsidP="007B5A59">
            <w:pPr>
              <w:numPr>
                <w:ilvl w:val="0"/>
                <w:numId w:val="6"/>
              </w:numPr>
              <w:tabs>
                <w:tab w:val="left" w:pos="180"/>
              </w:tabs>
              <w:ind w:right="432"/>
              <w:rPr>
                <w:sz w:val="22"/>
                <w:szCs w:val="22"/>
              </w:rPr>
            </w:pPr>
            <w:r>
              <w:rPr>
                <w:sz w:val="22"/>
                <w:szCs w:val="22"/>
              </w:rPr>
              <w:t>Obtain medication card/sheet for current treatment</w:t>
            </w:r>
            <w:r w:rsidR="00D205A8">
              <w:rPr>
                <w:sz w:val="22"/>
                <w:szCs w:val="22"/>
              </w:rPr>
              <w:t>.</w:t>
            </w:r>
          </w:p>
          <w:p w:rsidR="001F0495" w:rsidRPr="007B5A59" w:rsidRDefault="001F0495" w:rsidP="001F0495">
            <w:pPr>
              <w:tabs>
                <w:tab w:val="left" w:pos="180"/>
              </w:tabs>
              <w:ind w:left="900" w:right="432"/>
              <w:rPr>
                <w:sz w:val="22"/>
                <w:szCs w:val="22"/>
              </w:rPr>
            </w:pPr>
          </w:p>
          <w:p w:rsidR="001F0495" w:rsidRDefault="00CE0BDB" w:rsidP="007B5A59">
            <w:pPr>
              <w:numPr>
                <w:ilvl w:val="0"/>
                <w:numId w:val="6"/>
              </w:numPr>
              <w:tabs>
                <w:tab w:val="left" w:pos="180"/>
              </w:tabs>
              <w:ind w:right="432"/>
              <w:rPr>
                <w:sz w:val="22"/>
                <w:szCs w:val="22"/>
              </w:rPr>
            </w:pPr>
            <w:r>
              <w:rPr>
                <w:sz w:val="22"/>
                <w:szCs w:val="22"/>
              </w:rPr>
              <w:t>Check medication card/sheet with doctor’s orders</w:t>
            </w:r>
            <w:r w:rsidR="001F0495">
              <w:rPr>
                <w:sz w:val="22"/>
                <w:szCs w:val="22"/>
              </w:rPr>
              <w:t>.</w:t>
            </w:r>
          </w:p>
          <w:p w:rsidR="007B5A59" w:rsidRPr="007B5A59" w:rsidRDefault="007B5A59" w:rsidP="001F0495">
            <w:pPr>
              <w:tabs>
                <w:tab w:val="left" w:pos="180"/>
              </w:tabs>
              <w:ind w:left="900" w:right="432"/>
              <w:rPr>
                <w:sz w:val="22"/>
                <w:szCs w:val="22"/>
              </w:rPr>
            </w:pPr>
          </w:p>
          <w:p w:rsidR="007B5A59" w:rsidRDefault="00CE0BDB" w:rsidP="007B5A59">
            <w:pPr>
              <w:numPr>
                <w:ilvl w:val="0"/>
                <w:numId w:val="6"/>
              </w:numPr>
              <w:tabs>
                <w:tab w:val="left" w:pos="180"/>
              </w:tabs>
              <w:ind w:right="432"/>
              <w:rPr>
                <w:sz w:val="22"/>
                <w:szCs w:val="22"/>
              </w:rPr>
            </w:pPr>
            <w:r>
              <w:rPr>
                <w:sz w:val="22"/>
                <w:szCs w:val="22"/>
              </w:rPr>
              <w:t>Take equipment to beside and wash your hands</w:t>
            </w:r>
            <w:r w:rsidR="00D205A8">
              <w:rPr>
                <w:sz w:val="22"/>
                <w:szCs w:val="22"/>
              </w:rPr>
              <w:t>.</w:t>
            </w:r>
          </w:p>
          <w:p w:rsidR="001F0495" w:rsidRPr="007B5A59" w:rsidRDefault="001F0495" w:rsidP="001F0495">
            <w:pPr>
              <w:tabs>
                <w:tab w:val="left" w:pos="180"/>
              </w:tabs>
              <w:ind w:left="900" w:right="432"/>
              <w:rPr>
                <w:sz w:val="22"/>
                <w:szCs w:val="22"/>
              </w:rPr>
            </w:pPr>
          </w:p>
          <w:p w:rsidR="007B5A59" w:rsidRDefault="00CE0BDB" w:rsidP="007B5A59">
            <w:pPr>
              <w:numPr>
                <w:ilvl w:val="0"/>
                <w:numId w:val="6"/>
              </w:numPr>
              <w:tabs>
                <w:tab w:val="left" w:pos="180"/>
              </w:tabs>
              <w:ind w:right="432"/>
              <w:rPr>
                <w:sz w:val="22"/>
                <w:szCs w:val="22"/>
              </w:rPr>
            </w:pPr>
            <w:r>
              <w:rPr>
                <w:sz w:val="22"/>
                <w:szCs w:val="22"/>
              </w:rPr>
              <w:t>Explain procedure to patient</w:t>
            </w:r>
            <w:r w:rsidR="001F0495">
              <w:rPr>
                <w:sz w:val="22"/>
                <w:szCs w:val="22"/>
              </w:rPr>
              <w:t>.</w:t>
            </w:r>
          </w:p>
          <w:p w:rsidR="001F0495" w:rsidRPr="007B5A59" w:rsidRDefault="001F0495" w:rsidP="001F0495">
            <w:pPr>
              <w:tabs>
                <w:tab w:val="left" w:pos="180"/>
              </w:tabs>
              <w:ind w:left="900" w:right="432"/>
              <w:rPr>
                <w:sz w:val="22"/>
                <w:szCs w:val="22"/>
              </w:rPr>
            </w:pPr>
          </w:p>
          <w:p w:rsidR="007B5A59" w:rsidRDefault="00CE0BDB" w:rsidP="007B5A59">
            <w:pPr>
              <w:numPr>
                <w:ilvl w:val="0"/>
                <w:numId w:val="6"/>
              </w:numPr>
              <w:tabs>
                <w:tab w:val="left" w:pos="180"/>
              </w:tabs>
              <w:ind w:right="432"/>
              <w:rPr>
                <w:sz w:val="22"/>
                <w:szCs w:val="22"/>
              </w:rPr>
            </w:pPr>
            <w:r>
              <w:rPr>
                <w:sz w:val="22"/>
                <w:szCs w:val="22"/>
              </w:rPr>
              <w:t>Draw up exact amount of irrigation solution ordered for patient, being careful to observe sterile technique</w:t>
            </w:r>
            <w:r w:rsidR="007B5A59" w:rsidRPr="007B5A59">
              <w:rPr>
                <w:sz w:val="22"/>
                <w:szCs w:val="22"/>
              </w:rPr>
              <w:t>.</w:t>
            </w:r>
          </w:p>
          <w:p w:rsidR="001F0495" w:rsidRPr="007B5A59" w:rsidRDefault="001F0495" w:rsidP="001F0495">
            <w:pPr>
              <w:tabs>
                <w:tab w:val="left" w:pos="180"/>
              </w:tabs>
              <w:ind w:left="900" w:right="432"/>
              <w:rPr>
                <w:sz w:val="22"/>
                <w:szCs w:val="22"/>
              </w:rPr>
            </w:pPr>
          </w:p>
          <w:p w:rsidR="00CE0BDB" w:rsidRDefault="00CE0BDB" w:rsidP="00CE0BDB">
            <w:pPr>
              <w:numPr>
                <w:ilvl w:val="0"/>
                <w:numId w:val="6"/>
              </w:numPr>
              <w:tabs>
                <w:tab w:val="left" w:pos="180"/>
              </w:tabs>
              <w:ind w:right="432"/>
              <w:rPr>
                <w:sz w:val="22"/>
                <w:szCs w:val="22"/>
              </w:rPr>
            </w:pPr>
            <w:r>
              <w:rPr>
                <w:sz w:val="22"/>
                <w:szCs w:val="22"/>
              </w:rPr>
              <w:t>Disconnect catheter and drainage tubing, keeping ends of tubing free from contamination.</w:t>
            </w:r>
          </w:p>
          <w:p w:rsidR="00A449A4" w:rsidRDefault="00A449A4" w:rsidP="00A449A4">
            <w:pPr>
              <w:tabs>
                <w:tab w:val="left" w:pos="180"/>
              </w:tabs>
              <w:ind w:left="900" w:right="432"/>
              <w:rPr>
                <w:sz w:val="22"/>
                <w:szCs w:val="22"/>
              </w:rPr>
            </w:pPr>
          </w:p>
          <w:p w:rsidR="00CE0BDB" w:rsidRDefault="00CE0BDB" w:rsidP="00CE0BDB">
            <w:pPr>
              <w:numPr>
                <w:ilvl w:val="0"/>
                <w:numId w:val="6"/>
              </w:numPr>
              <w:tabs>
                <w:tab w:val="left" w:pos="180"/>
              </w:tabs>
              <w:ind w:right="432"/>
              <w:rPr>
                <w:sz w:val="22"/>
                <w:szCs w:val="22"/>
              </w:rPr>
            </w:pPr>
            <w:r>
              <w:rPr>
                <w:sz w:val="22"/>
                <w:szCs w:val="22"/>
              </w:rPr>
              <w:t>Clean catheter outlet with alcohol.</w:t>
            </w:r>
          </w:p>
          <w:p w:rsidR="00A449A4" w:rsidRDefault="00A449A4" w:rsidP="00A449A4">
            <w:pPr>
              <w:tabs>
                <w:tab w:val="left" w:pos="180"/>
              </w:tabs>
              <w:ind w:left="900" w:right="432"/>
              <w:rPr>
                <w:sz w:val="22"/>
                <w:szCs w:val="22"/>
              </w:rPr>
            </w:pPr>
          </w:p>
          <w:p w:rsidR="00CE0BDB" w:rsidRDefault="00CE0BDB" w:rsidP="00CE0BDB">
            <w:pPr>
              <w:numPr>
                <w:ilvl w:val="0"/>
                <w:numId w:val="6"/>
              </w:numPr>
              <w:tabs>
                <w:tab w:val="left" w:pos="180"/>
              </w:tabs>
              <w:ind w:right="432"/>
              <w:rPr>
                <w:sz w:val="22"/>
                <w:szCs w:val="22"/>
              </w:rPr>
            </w:pPr>
            <w:r>
              <w:rPr>
                <w:sz w:val="22"/>
                <w:szCs w:val="22"/>
              </w:rPr>
              <w:t>Insert syringe into foley outlet and inject solution into bladder.</w:t>
            </w:r>
          </w:p>
          <w:p w:rsidR="00A449A4" w:rsidRDefault="00A449A4" w:rsidP="00A449A4">
            <w:pPr>
              <w:tabs>
                <w:tab w:val="left" w:pos="180"/>
              </w:tabs>
              <w:ind w:left="900" w:right="432"/>
              <w:rPr>
                <w:sz w:val="22"/>
                <w:szCs w:val="22"/>
              </w:rPr>
            </w:pPr>
          </w:p>
          <w:p w:rsidR="00CE0BDB" w:rsidRDefault="00A449A4" w:rsidP="00CE0BDB">
            <w:pPr>
              <w:numPr>
                <w:ilvl w:val="0"/>
                <w:numId w:val="6"/>
              </w:numPr>
              <w:tabs>
                <w:tab w:val="left" w:pos="180"/>
              </w:tabs>
              <w:ind w:right="432"/>
              <w:rPr>
                <w:sz w:val="22"/>
                <w:szCs w:val="22"/>
              </w:rPr>
            </w:pPr>
            <w:r>
              <w:rPr>
                <w:sz w:val="22"/>
                <w:szCs w:val="22"/>
              </w:rPr>
              <w:t>Allow solution to drain out by gravity into basin.</w:t>
            </w:r>
          </w:p>
          <w:p w:rsidR="00A449A4" w:rsidRDefault="00A449A4" w:rsidP="00A449A4">
            <w:pPr>
              <w:tabs>
                <w:tab w:val="left" w:pos="180"/>
              </w:tabs>
              <w:ind w:left="900" w:right="432"/>
              <w:rPr>
                <w:sz w:val="22"/>
                <w:szCs w:val="22"/>
              </w:rPr>
            </w:pPr>
          </w:p>
          <w:p w:rsidR="00A449A4" w:rsidRDefault="00A449A4" w:rsidP="00CE0BDB">
            <w:pPr>
              <w:numPr>
                <w:ilvl w:val="0"/>
                <w:numId w:val="6"/>
              </w:numPr>
              <w:tabs>
                <w:tab w:val="left" w:pos="180"/>
              </w:tabs>
              <w:ind w:right="432"/>
              <w:rPr>
                <w:sz w:val="22"/>
                <w:szCs w:val="22"/>
              </w:rPr>
            </w:pPr>
            <w:r>
              <w:rPr>
                <w:sz w:val="22"/>
                <w:szCs w:val="22"/>
              </w:rPr>
              <w:t>When fluid goes in and does not return, very gentle suction may be tried.</w:t>
            </w:r>
          </w:p>
          <w:p w:rsidR="00A449A4" w:rsidRDefault="00A449A4" w:rsidP="00A449A4">
            <w:pPr>
              <w:tabs>
                <w:tab w:val="left" w:pos="180"/>
              </w:tabs>
              <w:ind w:left="900" w:right="432"/>
              <w:rPr>
                <w:sz w:val="22"/>
                <w:szCs w:val="22"/>
              </w:rPr>
            </w:pPr>
          </w:p>
          <w:p w:rsidR="00A449A4" w:rsidRDefault="00A449A4" w:rsidP="00CE0BDB">
            <w:pPr>
              <w:numPr>
                <w:ilvl w:val="0"/>
                <w:numId w:val="6"/>
              </w:numPr>
              <w:tabs>
                <w:tab w:val="left" w:pos="180"/>
              </w:tabs>
              <w:ind w:right="432"/>
              <w:rPr>
                <w:sz w:val="22"/>
                <w:szCs w:val="22"/>
              </w:rPr>
            </w:pPr>
            <w:r>
              <w:rPr>
                <w:sz w:val="22"/>
                <w:szCs w:val="22"/>
              </w:rPr>
              <w:t>If a return flow is not obtained after the initial suctioning, the tubing should be reattached to the drainage system and observed.</w:t>
            </w:r>
          </w:p>
          <w:p w:rsidR="00A449A4" w:rsidRDefault="00A449A4" w:rsidP="00A449A4">
            <w:pPr>
              <w:tabs>
                <w:tab w:val="left" w:pos="180"/>
              </w:tabs>
              <w:ind w:left="900" w:right="432"/>
              <w:rPr>
                <w:sz w:val="22"/>
                <w:szCs w:val="22"/>
              </w:rPr>
            </w:pPr>
          </w:p>
          <w:p w:rsidR="00A449A4" w:rsidRDefault="00A449A4" w:rsidP="00CE0BDB">
            <w:pPr>
              <w:numPr>
                <w:ilvl w:val="0"/>
                <w:numId w:val="6"/>
              </w:numPr>
              <w:tabs>
                <w:tab w:val="left" w:pos="180"/>
              </w:tabs>
              <w:ind w:right="432"/>
              <w:rPr>
                <w:sz w:val="22"/>
                <w:szCs w:val="22"/>
              </w:rPr>
            </w:pPr>
            <w:r>
              <w:rPr>
                <w:sz w:val="22"/>
                <w:szCs w:val="22"/>
              </w:rPr>
              <w:t>Clean catheter outlet and end of drainage tubing with an alcohol pad and reconnect.</w:t>
            </w:r>
          </w:p>
          <w:p w:rsidR="00A449A4" w:rsidRDefault="00A449A4" w:rsidP="00A449A4">
            <w:pPr>
              <w:tabs>
                <w:tab w:val="left" w:pos="180"/>
              </w:tabs>
              <w:ind w:left="900" w:right="432"/>
              <w:rPr>
                <w:sz w:val="22"/>
                <w:szCs w:val="22"/>
              </w:rPr>
            </w:pPr>
          </w:p>
          <w:p w:rsidR="00A449A4" w:rsidRDefault="00A449A4" w:rsidP="00CE0BDB">
            <w:pPr>
              <w:numPr>
                <w:ilvl w:val="0"/>
                <w:numId w:val="6"/>
              </w:numPr>
              <w:tabs>
                <w:tab w:val="left" w:pos="180"/>
              </w:tabs>
              <w:ind w:right="432"/>
              <w:rPr>
                <w:sz w:val="22"/>
                <w:szCs w:val="22"/>
              </w:rPr>
            </w:pPr>
            <w:r>
              <w:rPr>
                <w:sz w:val="22"/>
                <w:szCs w:val="22"/>
              </w:rPr>
              <w:t>If no return after one hour, the physician should be notified and/or the catheter changed.</w:t>
            </w:r>
          </w:p>
          <w:p w:rsidR="00A449A4" w:rsidRDefault="00A449A4" w:rsidP="00A449A4">
            <w:pPr>
              <w:tabs>
                <w:tab w:val="left" w:pos="180"/>
              </w:tabs>
              <w:ind w:left="900" w:right="432"/>
              <w:rPr>
                <w:sz w:val="22"/>
                <w:szCs w:val="22"/>
              </w:rPr>
            </w:pPr>
          </w:p>
          <w:p w:rsidR="00A449A4" w:rsidRDefault="00A449A4" w:rsidP="00CE0BDB">
            <w:pPr>
              <w:numPr>
                <w:ilvl w:val="0"/>
                <w:numId w:val="6"/>
              </w:numPr>
              <w:tabs>
                <w:tab w:val="left" w:pos="180"/>
              </w:tabs>
              <w:ind w:right="432"/>
              <w:rPr>
                <w:sz w:val="22"/>
                <w:szCs w:val="22"/>
              </w:rPr>
            </w:pPr>
            <w:r>
              <w:rPr>
                <w:sz w:val="22"/>
                <w:szCs w:val="22"/>
              </w:rPr>
              <w:t>Remove equipment from patient’s room and dispose in proper container.</w:t>
            </w:r>
          </w:p>
          <w:p w:rsidR="003C0B90" w:rsidRDefault="003C0B90" w:rsidP="003C0B90">
            <w:pPr>
              <w:tabs>
                <w:tab w:val="left" w:pos="180"/>
              </w:tabs>
              <w:ind w:left="900" w:right="432"/>
              <w:rPr>
                <w:sz w:val="22"/>
                <w:szCs w:val="22"/>
              </w:rPr>
            </w:pPr>
          </w:p>
          <w:p w:rsidR="00A449A4" w:rsidRDefault="003C0B90" w:rsidP="003C0B90">
            <w:pPr>
              <w:numPr>
                <w:ilvl w:val="0"/>
                <w:numId w:val="6"/>
              </w:numPr>
              <w:tabs>
                <w:tab w:val="left" w:pos="180"/>
              </w:tabs>
              <w:ind w:right="432"/>
            </w:pPr>
            <w:r>
              <w:rPr>
                <w:sz w:val="22"/>
                <w:szCs w:val="22"/>
              </w:rPr>
              <w:t>Chart procedure, being sure to note the amount of irrigation fluid not returned.  This must be subtracted from the total output.</w:t>
            </w:r>
          </w:p>
          <w:p w:rsidR="00522397" w:rsidRDefault="00522397" w:rsidP="00FC6D52"/>
        </w:tc>
      </w:tr>
      <w:tr w:rsidR="00FC6D52">
        <w:tc>
          <w:tcPr>
            <w:tcW w:w="2203" w:type="dxa"/>
          </w:tcPr>
          <w:p w:rsidR="00FC6D52" w:rsidRDefault="00FC6D52" w:rsidP="00FC6D52">
            <w:r>
              <w:t>Approved:</w:t>
            </w:r>
          </w:p>
        </w:tc>
        <w:tc>
          <w:tcPr>
            <w:tcW w:w="2203" w:type="dxa"/>
          </w:tcPr>
          <w:p w:rsidR="00FC6D52" w:rsidRDefault="00FC6D52" w:rsidP="00FC6D52">
            <w:r>
              <w:t>Effective</w:t>
            </w:r>
            <w:r w:rsidR="007B5A59">
              <w:t xml:space="preserve"> </w:t>
            </w:r>
            <w:r>
              <w:t>Date:</w:t>
            </w:r>
          </w:p>
          <w:p w:rsidR="007B5A59" w:rsidRDefault="007B5A59" w:rsidP="00FC6D52"/>
          <w:p w:rsidR="007B5A59" w:rsidRDefault="007B5A59" w:rsidP="00FC6D52">
            <w:r>
              <w:t xml:space="preserve">          </w:t>
            </w:r>
            <w:r w:rsidR="001F0495">
              <w:t>2/86</w:t>
            </w:r>
          </w:p>
        </w:tc>
        <w:tc>
          <w:tcPr>
            <w:tcW w:w="2203" w:type="dxa"/>
          </w:tcPr>
          <w:p w:rsidR="00FC6D52" w:rsidRDefault="007B5A59" w:rsidP="00FC6D52">
            <w:r>
              <w:t>Revision Date:</w:t>
            </w:r>
          </w:p>
          <w:p w:rsidR="007B5A59" w:rsidRDefault="007B5A59" w:rsidP="00FC6D52"/>
          <w:p w:rsidR="007B5A59" w:rsidRDefault="00522397" w:rsidP="00FC6D52">
            <w:r>
              <w:t xml:space="preserve">        </w:t>
            </w:r>
            <w:r w:rsidR="001F0495">
              <w:t xml:space="preserve">    </w:t>
            </w:r>
            <w:r w:rsidR="007B5A59">
              <w:t>3/06</w:t>
            </w:r>
          </w:p>
        </w:tc>
        <w:tc>
          <w:tcPr>
            <w:tcW w:w="2203" w:type="dxa"/>
            <w:gridSpan w:val="2"/>
          </w:tcPr>
          <w:p w:rsidR="00FC6D52" w:rsidRDefault="00FC6D52" w:rsidP="00FC6D52">
            <w:r>
              <w:t>Change No.:</w:t>
            </w:r>
          </w:p>
        </w:tc>
        <w:tc>
          <w:tcPr>
            <w:tcW w:w="2276" w:type="dxa"/>
          </w:tcPr>
          <w:p w:rsidR="00FC6D52" w:rsidRDefault="00FC6D52" w:rsidP="00FC6D52">
            <w:r>
              <w:t>Page:</w:t>
            </w:r>
          </w:p>
          <w:p w:rsidR="007B5A59" w:rsidRDefault="007B5A59" w:rsidP="00FC6D52"/>
          <w:p w:rsidR="00FC6D52" w:rsidRDefault="007B5A59" w:rsidP="00FC6D52">
            <w:r>
              <w:t xml:space="preserve">              1 of 1</w:t>
            </w:r>
          </w:p>
          <w:p w:rsidR="00FC6D52" w:rsidRDefault="00FC6D52" w:rsidP="00FC6D52"/>
        </w:tc>
      </w:tr>
    </w:tbl>
    <w:p w:rsidR="007B5A59" w:rsidRDefault="007B5A59" w:rsidP="007B5A59"/>
    <w:sectPr w:rsidR="007B5A5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2E5"/>
    <w:multiLevelType w:val="hybridMultilevel"/>
    <w:tmpl w:val="1018DE8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104984"/>
    <w:multiLevelType w:val="hybridMultilevel"/>
    <w:tmpl w:val="1DE41A2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4D257D"/>
    <w:multiLevelType w:val="hybridMultilevel"/>
    <w:tmpl w:val="E6004C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3A574B8"/>
    <w:multiLevelType w:val="hybridMultilevel"/>
    <w:tmpl w:val="07DE0A8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4"/>
  </w:num>
  <w:num w:numId="3">
    <w:abstractNumId w:val="1"/>
  </w:num>
  <w:num w:numId="4">
    <w:abstractNumId w:val="3"/>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4A9A"/>
    <w:rsid w:val="001908A1"/>
    <w:rsid w:val="001F0495"/>
    <w:rsid w:val="00333BB5"/>
    <w:rsid w:val="003C0B90"/>
    <w:rsid w:val="00495518"/>
    <w:rsid w:val="00522397"/>
    <w:rsid w:val="005915DC"/>
    <w:rsid w:val="005B31CA"/>
    <w:rsid w:val="00693714"/>
    <w:rsid w:val="007935B3"/>
    <w:rsid w:val="007B5A59"/>
    <w:rsid w:val="0084125D"/>
    <w:rsid w:val="009560CA"/>
    <w:rsid w:val="00A449A4"/>
    <w:rsid w:val="00A44D40"/>
    <w:rsid w:val="00B405E5"/>
    <w:rsid w:val="00B46C84"/>
    <w:rsid w:val="00B731B7"/>
    <w:rsid w:val="00B96F9E"/>
    <w:rsid w:val="00C756BF"/>
    <w:rsid w:val="00CB556F"/>
    <w:rsid w:val="00CE0BDB"/>
    <w:rsid w:val="00CF6964"/>
    <w:rsid w:val="00D01EA7"/>
    <w:rsid w:val="00D205A8"/>
    <w:rsid w:val="00E30008"/>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639D9D-CA3A-4201-A5CE-6CD4F0F0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004A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2018-09-12T18:48:00Z</dcterms:created>
  <dcterms:modified xsi:type="dcterms:W3CDTF">2018-09-12T18:48:00Z</dcterms:modified>
</cp:coreProperties>
</file>