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8C" w:rsidRPr="00E85B37" w:rsidRDefault="004B088C" w:rsidP="004B088C">
      <w:pPr>
        <w:rPr>
          <w:sz w:val="32"/>
          <w:szCs w:val="32"/>
        </w:rPr>
      </w:pPr>
      <w:bookmarkStart w:id="0" w:name="_GoBack"/>
      <w:bookmarkEnd w:id="0"/>
      <w:r w:rsidRPr="00E85B37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</w:t>
      </w:r>
      <w:r w:rsidRPr="00E85B37">
        <w:rPr>
          <w:sz w:val="32"/>
          <w:szCs w:val="32"/>
        </w:rPr>
        <w:t xml:space="preserve">  SIDE RAIL ASSESSMENT SCREEN</w:t>
      </w:r>
    </w:p>
    <w:p w:rsidR="004B088C" w:rsidRPr="00E85B37" w:rsidRDefault="004B088C" w:rsidP="004B088C">
      <w:pPr>
        <w:rPr>
          <w:sz w:val="32"/>
          <w:szCs w:val="32"/>
        </w:rPr>
      </w:pPr>
      <w:r w:rsidRPr="00E85B37">
        <w:rPr>
          <w:sz w:val="32"/>
          <w:szCs w:val="32"/>
        </w:rPr>
        <w:t xml:space="preserve">Resident Name_______________________ </w:t>
      </w:r>
      <w:r>
        <w:rPr>
          <w:sz w:val="32"/>
          <w:szCs w:val="32"/>
        </w:rPr>
        <w:t xml:space="preserve">       Date:_______________</w:t>
      </w:r>
      <w:r w:rsidRPr="00E85B37">
        <w:rPr>
          <w:sz w:val="32"/>
          <w:szCs w:val="32"/>
        </w:rPr>
        <w:t>___</w:t>
      </w:r>
    </w:p>
    <w:p w:rsidR="004B088C" w:rsidRPr="00E85B37" w:rsidRDefault="004B088C" w:rsidP="004B088C">
      <w:pPr>
        <w:rPr>
          <w:sz w:val="32"/>
          <w:szCs w:val="32"/>
        </w:rPr>
      </w:pPr>
    </w:p>
    <w:p w:rsidR="004B088C" w:rsidRDefault="004B088C" w:rsidP="004B088C">
      <w:pPr>
        <w:rPr>
          <w:sz w:val="32"/>
          <w:szCs w:val="32"/>
        </w:rPr>
      </w:pPr>
      <w:r w:rsidRPr="00E85B37">
        <w:rPr>
          <w:sz w:val="32"/>
          <w:szCs w:val="32"/>
        </w:rPr>
        <w:t>Resident Height:_____</w:t>
      </w:r>
      <w:r>
        <w:rPr>
          <w:sz w:val="32"/>
          <w:szCs w:val="32"/>
        </w:rPr>
        <w:t>_________</w:t>
      </w:r>
      <w:r w:rsidRPr="00E85B37">
        <w:rPr>
          <w:sz w:val="32"/>
          <w:szCs w:val="32"/>
        </w:rPr>
        <w:t xml:space="preserve">_     </w:t>
      </w:r>
      <w:r>
        <w:rPr>
          <w:sz w:val="32"/>
          <w:szCs w:val="32"/>
        </w:rPr>
        <w:t xml:space="preserve">  Resident’s Weight__________</w:t>
      </w:r>
      <w:r w:rsidRPr="00E85B37">
        <w:rPr>
          <w:sz w:val="32"/>
          <w:szCs w:val="32"/>
        </w:rPr>
        <w:t>_____</w:t>
      </w:r>
    </w:p>
    <w:p w:rsidR="004B088C" w:rsidRPr="00E85B37" w:rsidRDefault="004B088C" w:rsidP="004B088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2"/>
        <w:gridCol w:w="1431"/>
        <w:gridCol w:w="1585"/>
      </w:tblGrid>
      <w:tr w:rsidR="004B088C" w:rsidRPr="00E85B37" w:rsidTr="00D5606C">
        <w:tc>
          <w:tcPr>
            <w:tcW w:w="8028" w:type="dxa"/>
          </w:tcPr>
          <w:p w:rsidR="004B088C" w:rsidRDefault="004B088C" w:rsidP="004B08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Criteria</w:t>
            </w:r>
          </w:p>
          <w:p w:rsidR="004B088C" w:rsidRPr="004B088C" w:rsidRDefault="004B088C" w:rsidP="004B088C">
            <w:pPr>
              <w:jc w:val="center"/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>(with MDS 2.0 sections indicated)</w:t>
            </w:r>
          </w:p>
        </w:tc>
        <w:tc>
          <w:tcPr>
            <w:tcW w:w="1440" w:type="dxa"/>
          </w:tcPr>
          <w:p w:rsidR="004B088C" w:rsidRPr="004B088C" w:rsidRDefault="004B088C" w:rsidP="00D5606C">
            <w:pPr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 xml:space="preserve">   YES</w:t>
            </w:r>
          </w:p>
        </w:tc>
        <w:tc>
          <w:tcPr>
            <w:tcW w:w="1548" w:type="dxa"/>
          </w:tcPr>
          <w:p w:rsidR="004B088C" w:rsidRPr="004B088C" w:rsidRDefault="004B088C" w:rsidP="00D5606C">
            <w:pPr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 xml:space="preserve">     NO</w:t>
            </w: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Is the resident non-ambulatory?  (G-1 c &amp; d)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Is the resident comatose/semi-comatose/obtunded/ fluctuating in level of consciousness? (B-1)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Does the resident have alteration in safety awareness due to cognitive decline? (B-4,B-5,B-6)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Does the resident have a history of falls? (J-4)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Has the resident demonstrated poor bed mobility or difficulty in moving to a sitting position on the side of the bed? ((G-1 a &amp; b)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Is the resident immobile and is dependent for bed mobility? (G-1 a)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Does the resident have difficulty with balance or poor truck control? (G-3)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Does the resident have difficulty with postural hypotension? (I-1 I, J-1 m)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Is the resident on any medications that would require increased safety precaution? )O-4)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Is the resident currently using side rails to enable positioning/support during transfer?  (G-6 b)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Has the resident attempted to climb over or through side rails?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Does the resident have a diagnosis of seizure activity?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Does the resident exhibit or have history of extreme agitation?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4B088C" w:rsidRDefault="004B088C" w:rsidP="00D5606C">
            <w:pPr>
              <w:rPr>
                <w:b/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 xml:space="preserve">          </w:t>
            </w:r>
            <w:r w:rsidRPr="004B088C">
              <w:rPr>
                <w:b/>
                <w:sz w:val="32"/>
                <w:szCs w:val="32"/>
              </w:rPr>
              <w:t>Assessment Conclusions</w:t>
            </w:r>
          </w:p>
        </w:tc>
        <w:tc>
          <w:tcPr>
            <w:tcW w:w="1440" w:type="dxa"/>
          </w:tcPr>
          <w:p w:rsidR="004B088C" w:rsidRPr="004B088C" w:rsidRDefault="004B088C" w:rsidP="00D5606C">
            <w:pPr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 xml:space="preserve">     YES</w:t>
            </w:r>
          </w:p>
        </w:tc>
        <w:tc>
          <w:tcPr>
            <w:tcW w:w="1548" w:type="dxa"/>
          </w:tcPr>
          <w:p w:rsidR="004B088C" w:rsidRPr="004B088C" w:rsidRDefault="004B088C" w:rsidP="00D5606C">
            <w:pPr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 xml:space="preserve">    NO</w:t>
            </w: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Side rails are indicated to provide safety related to these medical conditions.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Side rails are indicated and serve as an enabler to promote independence.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lastRenderedPageBreak/>
              <w:t>The resident has expressed a desire to have side rails raised while in bed.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Side rails do not appear to be indicated at this time.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Further evaluation is needed to determine appropriateness of side rails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4B088C" w:rsidRDefault="004B088C" w:rsidP="004B088C">
            <w:pPr>
              <w:jc w:val="center"/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>Intervention for Care Plan</w:t>
            </w:r>
          </w:p>
        </w:tc>
        <w:tc>
          <w:tcPr>
            <w:tcW w:w="1440" w:type="dxa"/>
          </w:tcPr>
          <w:p w:rsidR="004B088C" w:rsidRPr="004B088C" w:rsidRDefault="004B088C" w:rsidP="004B088C">
            <w:pPr>
              <w:jc w:val="center"/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>Date</w:t>
            </w:r>
          </w:p>
          <w:p w:rsidR="004B088C" w:rsidRPr="004B088C" w:rsidRDefault="004B088C" w:rsidP="004B088C">
            <w:pPr>
              <w:jc w:val="center"/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>Initiated</w:t>
            </w:r>
          </w:p>
        </w:tc>
        <w:tc>
          <w:tcPr>
            <w:tcW w:w="1548" w:type="dxa"/>
          </w:tcPr>
          <w:p w:rsidR="004B088C" w:rsidRPr="004B088C" w:rsidRDefault="004B088C" w:rsidP="004B088C">
            <w:pPr>
              <w:jc w:val="center"/>
              <w:rPr>
                <w:b/>
                <w:sz w:val="32"/>
                <w:szCs w:val="32"/>
              </w:rPr>
            </w:pPr>
            <w:r w:rsidRPr="004B088C">
              <w:rPr>
                <w:b/>
                <w:sz w:val="32"/>
                <w:szCs w:val="32"/>
              </w:rPr>
              <w:t>Outcomes</w:t>
            </w: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Low bed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Padded floor mats next to bed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Personal alarm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Pool “noodles” or pillows to establish boundary on mattress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Bed rail protective barriers (netting or clear padding)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 xml:space="preserve">Padded bed rail covers if resident is prone to seizures 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Extremely agitated (soft enough to prevent trauma, rigid enough to prevent entrapment)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Replacement of bed rails with assistive devices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Restorative Nursing Program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Physical/Occupational Therapy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  <w:tr w:rsidR="004B088C" w:rsidRPr="00E85B37" w:rsidTr="00D5606C">
        <w:tc>
          <w:tcPr>
            <w:tcW w:w="802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  <w:r w:rsidRPr="00E85B37">
              <w:rPr>
                <w:sz w:val="32"/>
                <w:szCs w:val="32"/>
              </w:rPr>
              <w:t>Other</w:t>
            </w:r>
          </w:p>
        </w:tc>
        <w:tc>
          <w:tcPr>
            <w:tcW w:w="1440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4B088C" w:rsidRPr="00E85B37" w:rsidRDefault="004B088C" w:rsidP="00D5606C">
            <w:pPr>
              <w:rPr>
                <w:sz w:val="32"/>
                <w:szCs w:val="32"/>
              </w:rPr>
            </w:pPr>
          </w:p>
        </w:tc>
      </w:tr>
    </w:tbl>
    <w:p w:rsidR="004B088C" w:rsidRPr="00E85B37" w:rsidRDefault="004B088C" w:rsidP="004B088C">
      <w:pPr>
        <w:rPr>
          <w:sz w:val="32"/>
          <w:szCs w:val="32"/>
        </w:rPr>
      </w:pPr>
    </w:p>
    <w:p w:rsidR="004B088C" w:rsidRPr="00E85B37" w:rsidRDefault="004B088C" w:rsidP="004B088C">
      <w:pPr>
        <w:rPr>
          <w:sz w:val="32"/>
          <w:szCs w:val="32"/>
        </w:rPr>
      </w:pPr>
    </w:p>
    <w:p w:rsidR="004B088C" w:rsidRDefault="004B088C" w:rsidP="004B088C">
      <w:pPr>
        <w:rPr>
          <w:sz w:val="32"/>
          <w:szCs w:val="32"/>
        </w:rPr>
      </w:pPr>
      <w:r w:rsidRPr="00E85B37">
        <w:rPr>
          <w:sz w:val="32"/>
          <w:szCs w:val="32"/>
        </w:rPr>
        <w:t xml:space="preserve">                                                      </w:t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 xml:space="preserve">Signature/Date                                  </w:t>
      </w:r>
      <w:r>
        <w:rPr>
          <w:sz w:val="32"/>
          <w:szCs w:val="32"/>
        </w:rPr>
        <w:tab/>
        <w:t>Signature/Date</w:t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 xml:space="preserve">Interdisciplinary Team                           Interdisciplinary Team  </w:t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>
        <w:rPr>
          <w:sz w:val="32"/>
          <w:szCs w:val="32"/>
        </w:rPr>
        <w:tab/>
        <w:t>______________________________</w:t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>
        <w:rPr>
          <w:sz w:val="32"/>
          <w:szCs w:val="32"/>
        </w:rPr>
        <w:tab/>
        <w:t>______________________________</w:t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>
        <w:rPr>
          <w:sz w:val="32"/>
          <w:szCs w:val="32"/>
        </w:rPr>
        <w:tab/>
        <w:t>______________________________</w:t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>
        <w:rPr>
          <w:sz w:val="32"/>
          <w:szCs w:val="32"/>
        </w:rPr>
        <w:tab/>
        <w:t>______________________________</w:t>
      </w:r>
    </w:p>
    <w:p w:rsidR="004B088C" w:rsidRDefault="004B088C" w:rsidP="004B088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B088C" w:rsidRDefault="004B088C" w:rsidP="004B088C">
      <w:pPr>
        <w:rPr>
          <w:sz w:val="32"/>
          <w:szCs w:val="32"/>
        </w:rPr>
      </w:pPr>
    </w:p>
    <w:p w:rsidR="007C34FE" w:rsidRDefault="007C34FE"/>
    <w:sectPr w:rsidR="007C34FE" w:rsidSect="004B088C">
      <w:footerReference w:type="default" r:id="rId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66" w:rsidRDefault="00945C66" w:rsidP="009E0D7D">
      <w:r>
        <w:separator/>
      </w:r>
    </w:p>
  </w:endnote>
  <w:endnote w:type="continuationSeparator" w:id="0">
    <w:p w:rsidR="00945C66" w:rsidRDefault="00945C66" w:rsidP="009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7D" w:rsidRPr="009E0D7D" w:rsidRDefault="009E0D7D" w:rsidP="009E0D7D">
    <w:pPr>
      <w:pStyle w:val="Footer"/>
      <w:jc w:val="right"/>
      <w:rPr>
        <w:sz w:val="16"/>
      </w:rPr>
    </w:pPr>
    <w:r w:rsidRPr="009E0D7D">
      <w:rPr>
        <w:sz w:val="16"/>
      </w:rPr>
      <w:fldChar w:fldCharType="begin"/>
    </w:r>
    <w:r w:rsidRPr="009E0D7D">
      <w:rPr>
        <w:sz w:val="16"/>
      </w:rPr>
      <w:instrText xml:space="preserve"> FILENAME  \* Lower \p  \* MERGEFORMAT </w:instrText>
    </w:r>
    <w:r w:rsidRPr="009E0D7D">
      <w:rPr>
        <w:sz w:val="16"/>
      </w:rPr>
      <w:fldChar w:fldCharType="separate"/>
    </w:r>
    <w:r w:rsidRPr="009E0D7D">
      <w:rPr>
        <w:noProof/>
        <w:sz w:val="16"/>
      </w:rPr>
      <w:t>j:\shared\policy_books\carols_policies\side rail assessment screen.doc</w:t>
    </w:r>
    <w:r w:rsidRPr="009E0D7D">
      <w:rPr>
        <w:sz w:val="16"/>
      </w:rPr>
      <w:fldChar w:fldCharType="end"/>
    </w:r>
  </w:p>
  <w:p w:rsidR="009E0D7D" w:rsidRDefault="009E0D7D" w:rsidP="009E0D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66" w:rsidRDefault="00945C66" w:rsidP="009E0D7D">
      <w:r>
        <w:separator/>
      </w:r>
    </w:p>
  </w:footnote>
  <w:footnote w:type="continuationSeparator" w:id="0">
    <w:p w:rsidR="00945C66" w:rsidRDefault="00945C66" w:rsidP="009E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88C"/>
    <w:rsid w:val="00036B1F"/>
    <w:rsid w:val="000F7F55"/>
    <w:rsid w:val="00145F89"/>
    <w:rsid w:val="0022635C"/>
    <w:rsid w:val="002A5D0F"/>
    <w:rsid w:val="002D5535"/>
    <w:rsid w:val="004B088C"/>
    <w:rsid w:val="005212C7"/>
    <w:rsid w:val="00685083"/>
    <w:rsid w:val="0074402E"/>
    <w:rsid w:val="007747F1"/>
    <w:rsid w:val="0078511A"/>
    <w:rsid w:val="007C34FE"/>
    <w:rsid w:val="007C6D4A"/>
    <w:rsid w:val="008E51BB"/>
    <w:rsid w:val="00924443"/>
    <w:rsid w:val="00945C66"/>
    <w:rsid w:val="009E0D7D"/>
    <w:rsid w:val="00A734D6"/>
    <w:rsid w:val="00BE0F52"/>
    <w:rsid w:val="00D03565"/>
    <w:rsid w:val="00D5606C"/>
    <w:rsid w:val="00E14860"/>
    <w:rsid w:val="00E32F89"/>
    <w:rsid w:val="00F42B45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0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2018-09-14T13:27:00Z</dcterms:created>
  <dcterms:modified xsi:type="dcterms:W3CDTF">2018-09-14T13:27:00Z</dcterms:modified>
</cp:coreProperties>
</file>