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9C" w:rsidRPr="002B519C" w:rsidRDefault="002B519C" w:rsidP="002B519C">
      <w:pPr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2B519C">
        <w:rPr>
          <w:b/>
          <w:sz w:val="28"/>
          <w:szCs w:val="28"/>
        </w:rPr>
        <w:t>IMPLEMENTATION AND EVALUATION OF POLICY &amp; PROCEDURE;</w:t>
      </w:r>
    </w:p>
    <w:p w:rsidR="002B519C" w:rsidRPr="002B519C" w:rsidRDefault="002B519C" w:rsidP="002B519C">
      <w:pPr>
        <w:ind w:left="0" w:firstLine="0"/>
        <w:jc w:val="center"/>
        <w:rPr>
          <w:b/>
          <w:sz w:val="28"/>
          <w:szCs w:val="28"/>
        </w:rPr>
      </w:pPr>
      <w:r w:rsidRPr="002B519C">
        <w:rPr>
          <w:b/>
          <w:sz w:val="28"/>
          <w:szCs w:val="28"/>
        </w:rPr>
        <w:t>NEEDLESTICK INCIDENTS, REDUCTION AND/OR PREVENTION OF</w:t>
      </w:r>
    </w:p>
    <w:p w:rsidR="002B519C" w:rsidRDefault="002B519C" w:rsidP="002B519C">
      <w:pPr>
        <w:ind w:left="0" w:firstLine="0"/>
      </w:pPr>
    </w:p>
    <w:p w:rsidR="002B519C" w:rsidRPr="002B519C" w:rsidRDefault="002B519C" w:rsidP="002B519C">
      <w:pPr>
        <w:ind w:left="0" w:firstLine="0"/>
        <w:rPr>
          <w:b/>
        </w:rPr>
      </w:pPr>
      <w:r w:rsidRPr="002B519C">
        <w:rPr>
          <w:b/>
        </w:rPr>
        <w:t>FACILITY:  ______________________________</w:t>
      </w:r>
    </w:p>
    <w:p w:rsidR="002B519C" w:rsidRPr="002B519C" w:rsidRDefault="002B519C" w:rsidP="002B519C">
      <w:pPr>
        <w:ind w:left="0" w:firstLine="0"/>
        <w:rPr>
          <w:b/>
        </w:rPr>
      </w:pPr>
      <w:r w:rsidRPr="002B519C">
        <w:rPr>
          <w:b/>
        </w:rPr>
        <w:t>Date of Meeting:  __________________________</w:t>
      </w:r>
    </w:p>
    <w:p w:rsidR="002B519C" w:rsidRDefault="002B519C" w:rsidP="002B519C">
      <w:pPr>
        <w:ind w:left="0" w:firstLine="0"/>
      </w:pPr>
    </w:p>
    <w:p w:rsidR="002B519C" w:rsidRDefault="002B519C" w:rsidP="002B519C">
      <w:pPr>
        <w:ind w:left="0" w:firstLine="0"/>
      </w:pPr>
      <w:r>
        <w:t xml:space="preserve">Facility has reviewed and updated the OSHA Exposure                        </w:t>
      </w:r>
      <w:r>
        <w:tab/>
      </w:r>
      <w:r>
        <w:tab/>
      </w:r>
      <w:r w:rsidRPr="002B519C">
        <w:rPr>
          <w:b/>
        </w:rPr>
        <w:t>Date of Completion</w:t>
      </w:r>
    </w:p>
    <w:p w:rsidR="002B519C" w:rsidRDefault="002B519C" w:rsidP="002B519C">
      <w:pPr>
        <w:ind w:left="0" w:firstLine="0"/>
      </w:pPr>
      <w:r>
        <w:t>control Plan.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B519C" w:rsidRDefault="002B519C" w:rsidP="002B519C">
      <w:pPr>
        <w:ind w:left="0" w:firstLine="0"/>
      </w:pPr>
    </w:p>
    <w:p w:rsidR="002B519C" w:rsidRDefault="002B519C" w:rsidP="002B519C">
      <w:pPr>
        <w:ind w:left="0" w:firstLine="0"/>
      </w:pPr>
      <w:r>
        <w:t>Employee positions have been evaluated for potential for</w:t>
      </w:r>
    </w:p>
    <w:p w:rsidR="002B519C" w:rsidRDefault="002B519C" w:rsidP="002B519C">
      <w:pPr>
        <w:ind w:left="0" w:firstLine="0"/>
      </w:pPr>
      <w:r>
        <w:t>occupational exposure and information has been documented.</w:t>
      </w:r>
      <w:r>
        <w:tab/>
      </w:r>
      <w:r>
        <w:tab/>
      </w:r>
      <w:r>
        <w:tab/>
        <w:t>_________________</w:t>
      </w:r>
    </w:p>
    <w:p w:rsidR="002B519C" w:rsidRDefault="002B519C" w:rsidP="002B519C">
      <w:pPr>
        <w:ind w:left="0" w:firstLine="0"/>
      </w:pPr>
    </w:p>
    <w:p w:rsidR="002B519C" w:rsidRDefault="002B519C" w:rsidP="002B519C">
      <w:pPr>
        <w:ind w:left="0" w:firstLine="0"/>
      </w:pPr>
      <w:r>
        <w:t>Tasks involving exposure and/or potential exposure have been</w:t>
      </w:r>
    </w:p>
    <w:p w:rsidR="002B519C" w:rsidRDefault="002B519C" w:rsidP="002B519C">
      <w:pPr>
        <w:ind w:left="0" w:firstLine="0"/>
      </w:pPr>
      <w:r>
        <w:t>reviewed with the employee and documented.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B519C" w:rsidRDefault="002B519C" w:rsidP="002B519C">
      <w:pPr>
        <w:ind w:left="0" w:firstLine="0"/>
      </w:pPr>
    </w:p>
    <w:p w:rsidR="002B519C" w:rsidRDefault="002B519C" w:rsidP="002B519C">
      <w:pPr>
        <w:ind w:left="0" w:firstLine="0"/>
      </w:pPr>
      <w:r>
        <w:t>The facility is using effective engineering controls and safer</w:t>
      </w:r>
    </w:p>
    <w:p w:rsidR="002B519C" w:rsidRDefault="002B519C" w:rsidP="002B519C">
      <w:pPr>
        <w:ind w:left="0" w:firstLine="0"/>
      </w:pPr>
      <w:r>
        <w:t>medical devices, including “Sharps with Engineered Sharps</w:t>
      </w:r>
    </w:p>
    <w:p w:rsidR="002B519C" w:rsidRDefault="002B519C" w:rsidP="002B519C">
      <w:pPr>
        <w:ind w:left="0" w:firstLine="0"/>
      </w:pPr>
      <w:r>
        <w:t>Injury Protections”.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B519C" w:rsidRDefault="002B519C" w:rsidP="002B519C">
      <w:pPr>
        <w:ind w:left="0" w:firstLine="0"/>
      </w:pPr>
    </w:p>
    <w:p w:rsidR="002B519C" w:rsidRDefault="002B519C" w:rsidP="002B519C">
      <w:pPr>
        <w:ind w:left="0" w:firstLine="0"/>
      </w:pPr>
      <w:r>
        <w:t xml:space="preserve">The Administrator / designee reviews at least annually newly </w:t>
      </w:r>
    </w:p>
    <w:p w:rsidR="002B519C" w:rsidRDefault="002B519C" w:rsidP="002B519C">
      <w:pPr>
        <w:ind w:left="0" w:firstLine="0"/>
      </w:pPr>
      <w:r>
        <w:t>available medical devices to reduce the risk of exposure.</w:t>
      </w:r>
      <w:r>
        <w:tab/>
      </w:r>
      <w:r>
        <w:tab/>
      </w:r>
      <w:r>
        <w:tab/>
      </w:r>
      <w:r>
        <w:tab/>
        <w:t>_________________</w:t>
      </w:r>
    </w:p>
    <w:p w:rsidR="002B519C" w:rsidRDefault="002B519C" w:rsidP="002B519C">
      <w:pPr>
        <w:ind w:left="0" w:firstLine="0"/>
      </w:pPr>
    </w:p>
    <w:p w:rsidR="002B519C" w:rsidRDefault="002B519C" w:rsidP="002B519C">
      <w:pPr>
        <w:ind w:left="0" w:firstLine="0"/>
      </w:pPr>
      <w:r>
        <w:t>Description of safer devices identified, the method used to</w:t>
      </w:r>
    </w:p>
    <w:p w:rsidR="002B519C" w:rsidRDefault="002B519C" w:rsidP="002B519C">
      <w:pPr>
        <w:ind w:left="0" w:firstLine="0"/>
      </w:pPr>
      <w:r>
        <w:t>evaluate the devices, results of evaluations, and justification</w:t>
      </w:r>
    </w:p>
    <w:p w:rsidR="002B519C" w:rsidRDefault="002B519C" w:rsidP="002B519C">
      <w:pPr>
        <w:ind w:left="0" w:firstLine="0"/>
      </w:pPr>
      <w:r>
        <w:t>for selection decisions are documented at least annually.</w:t>
      </w:r>
      <w:r>
        <w:tab/>
      </w:r>
      <w:r>
        <w:tab/>
      </w:r>
      <w:r>
        <w:tab/>
      </w:r>
      <w:r>
        <w:tab/>
        <w:t>_________________</w:t>
      </w:r>
    </w:p>
    <w:p w:rsidR="002B519C" w:rsidRDefault="002B519C" w:rsidP="002B519C">
      <w:pPr>
        <w:ind w:left="0" w:firstLine="0"/>
      </w:pPr>
    </w:p>
    <w:p w:rsidR="002B519C" w:rsidRDefault="002B519C" w:rsidP="002B519C">
      <w:pPr>
        <w:ind w:left="0" w:firstLine="0"/>
      </w:pPr>
      <w:r>
        <w:t>Employees responsible for direct resident care give input in the</w:t>
      </w:r>
    </w:p>
    <w:p w:rsidR="002B519C" w:rsidRDefault="002B519C" w:rsidP="002B519C">
      <w:pPr>
        <w:ind w:left="0" w:firstLine="0"/>
      </w:pPr>
      <w:r>
        <w:t>identification, evaluation, and selection of engineering and work</w:t>
      </w:r>
    </w:p>
    <w:p w:rsidR="002B519C" w:rsidRDefault="002B519C" w:rsidP="002B519C">
      <w:pPr>
        <w:ind w:left="0" w:firstLine="0"/>
      </w:pPr>
      <w:r>
        <w:t>practice controls.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B519C" w:rsidRDefault="002B519C" w:rsidP="002B519C">
      <w:pPr>
        <w:ind w:left="0" w:firstLine="0"/>
      </w:pPr>
    </w:p>
    <w:p w:rsidR="002B519C" w:rsidRDefault="002B519C" w:rsidP="002B519C">
      <w:pPr>
        <w:ind w:left="0" w:firstLine="0"/>
      </w:pPr>
      <w:r>
        <w:t>Employee input is solicited and documented.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B519C" w:rsidRDefault="002B519C" w:rsidP="002B519C">
      <w:pPr>
        <w:ind w:left="0" w:firstLine="0"/>
      </w:pPr>
    </w:p>
    <w:p w:rsidR="002B519C" w:rsidRDefault="002B519C" w:rsidP="002B519C">
      <w:pPr>
        <w:ind w:left="0" w:firstLine="0"/>
      </w:pPr>
      <w:r>
        <w:t>Facility is maintaining a sharps injury log.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B519C" w:rsidRDefault="002B519C" w:rsidP="002B519C">
      <w:pPr>
        <w:ind w:left="0" w:firstLine="0"/>
      </w:pPr>
    </w:p>
    <w:p w:rsidR="002B519C" w:rsidRDefault="002B519C" w:rsidP="002B519C">
      <w:pPr>
        <w:ind w:left="0" w:firstLine="0"/>
      </w:pPr>
      <w:r>
        <w:t>Facility is providing education regarding the OSHA Exposure</w:t>
      </w:r>
    </w:p>
    <w:p w:rsidR="002B519C" w:rsidRDefault="002B519C" w:rsidP="002B519C">
      <w:pPr>
        <w:ind w:left="0" w:firstLine="0"/>
      </w:pPr>
      <w:r>
        <w:t xml:space="preserve">Control Plan, Bloodborne Pathogens Standard, including the </w:t>
      </w:r>
    </w:p>
    <w:p w:rsidR="002B519C" w:rsidRDefault="002B519C" w:rsidP="002B519C">
      <w:pPr>
        <w:ind w:left="0" w:firstLine="0"/>
      </w:pPr>
      <w:r>
        <w:t>needlestick Safety and Prevention Act, and the importance of</w:t>
      </w:r>
    </w:p>
    <w:p w:rsidR="002B519C" w:rsidRDefault="002B519C" w:rsidP="002B519C">
      <w:pPr>
        <w:ind w:left="0" w:firstLine="0"/>
      </w:pPr>
      <w:r>
        <w:t>employee participation in the identification, evaluation, and</w:t>
      </w:r>
    </w:p>
    <w:p w:rsidR="002B519C" w:rsidRDefault="002B519C" w:rsidP="002B519C">
      <w:pPr>
        <w:ind w:left="0" w:firstLine="0"/>
      </w:pPr>
      <w:r>
        <w:t>selection of engineering and work practice controls.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B519C" w:rsidRDefault="002B519C" w:rsidP="002B519C">
      <w:pPr>
        <w:ind w:left="0" w:firstLine="0"/>
      </w:pPr>
    </w:p>
    <w:p w:rsidR="002B519C" w:rsidRDefault="002B519C" w:rsidP="002B519C">
      <w:pPr>
        <w:ind w:left="0" w:firstLine="0"/>
      </w:pPr>
      <w:r>
        <w:t>Signatures of QA/QI Committee:</w:t>
      </w:r>
    </w:p>
    <w:p w:rsidR="002B519C" w:rsidRDefault="002B519C" w:rsidP="002B519C">
      <w:pPr>
        <w:ind w:left="0" w:firstLine="0"/>
      </w:pPr>
    </w:p>
    <w:p w:rsidR="002B519C" w:rsidRDefault="002B519C" w:rsidP="002B519C">
      <w:pPr>
        <w:ind w:left="0" w:firstLine="0"/>
      </w:pPr>
      <w:r>
        <w:t>____________________________</w:t>
      </w:r>
      <w:r>
        <w:tab/>
        <w:t>____________________________</w:t>
      </w:r>
      <w:r>
        <w:tab/>
        <w:t>_______________________</w:t>
      </w:r>
    </w:p>
    <w:p w:rsidR="002B519C" w:rsidRDefault="002B519C" w:rsidP="002B519C">
      <w:pPr>
        <w:ind w:left="0" w:firstLine="0"/>
      </w:pPr>
    </w:p>
    <w:p w:rsidR="002B519C" w:rsidRDefault="002B519C" w:rsidP="002B519C">
      <w:pPr>
        <w:ind w:left="0" w:firstLine="0"/>
      </w:pPr>
      <w:r>
        <w:t>____________________________</w:t>
      </w:r>
      <w:r>
        <w:tab/>
        <w:t>____________________________</w:t>
      </w:r>
      <w:r>
        <w:tab/>
        <w:t>_______________________</w:t>
      </w:r>
    </w:p>
    <w:p w:rsidR="002B519C" w:rsidRDefault="002B519C" w:rsidP="002B519C">
      <w:pPr>
        <w:ind w:left="0" w:firstLine="0"/>
      </w:pPr>
    </w:p>
    <w:p w:rsidR="002B519C" w:rsidRDefault="002B519C" w:rsidP="002B519C">
      <w:pPr>
        <w:ind w:left="0" w:firstLine="0"/>
      </w:pPr>
      <w:r>
        <w:t>____________________________</w:t>
      </w:r>
      <w:r>
        <w:tab/>
        <w:t>____________________________</w:t>
      </w:r>
      <w:r>
        <w:tab/>
        <w:t>_______________________</w:t>
      </w:r>
    </w:p>
    <w:p w:rsidR="002B519C" w:rsidRDefault="002B519C" w:rsidP="002B519C">
      <w:pPr>
        <w:ind w:left="0" w:firstLine="0"/>
      </w:pPr>
    </w:p>
    <w:sectPr w:rsidR="002B519C" w:rsidSect="002B519C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EC" w:rsidRDefault="006B46EC" w:rsidP="007F1ED8">
      <w:r>
        <w:separator/>
      </w:r>
    </w:p>
  </w:endnote>
  <w:endnote w:type="continuationSeparator" w:id="0">
    <w:p w:rsidR="006B46EC" w:rsidRDefault="006B46EC" w:rsidP="007F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D8" w:rsidRPr="007F1ED8" w:rsidRDefault="007F1ED8" w:rsidP="007F1ED8">
    <w:pPr>
      <w:pStyle w:val="Footer"/>
      <w:jc w:val="right"/>
      <w:rPr>
        <w:sz w:val="16"/>
        <w:szCs w:val="16"/>
      </w:rPr>
    </w:pPr>
    <w:r w:rsidRPr="007F1ED8">
      <w:rPr>
        <w:sz w:val="16"/>
        <w:szCs w:val="16"/>
      </w:rPr>
      <w:fldChar w:fldCharType="begin"/>
    </w:r>
    <w:r w:rsidRPr="007F1ED8">
      <w:rPr>
        <w:sz w:val="16"/>
        <w:szCs w:val="16"/>
      </w:rPr>
      <w:instrText xml:space="preserve"> FILENAME  \* Lower \p  \* MERGEFORMAT </w:instrText>
    </w:r>
    <w:r w:rsidRPr="007F1ED8">
      <w:rPr>
        <w:sz w:val="16"/>
        <w:szCs w:val="16"/>
      </w:rPr>
      <w:fldChar w:fldCharType="separate"/>
    </w:r>
    <w:r>
      <w:rPr>
        <w:noProof/>
        <w:sz w:val="16"/>
        <w:szCs w:val="16"/>
      </w:rPr>
      <w:t>j:\shared\policy_books\carols_policies\needlestick_incidents_implementation_evaluation.doc</w:t>
    </w:r>
    <w:r w:rsidRPr="007F1ED8">
      <w:rPr>
        <w:sz w:val="16"/>
        <w:szCs w:val="16"/>
      </w:rPr>
      <w:fldChar w:fldCharType="end"/>
    </w:r>
  </w:p>
  <w:p w:rsidR="007F1ED8" w:rsidRDefault="007F1ED8" w:rsidP="007F1ED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EC" w:rsidRDefault="006B46EC" w:rsidP="007F1ED8">
      <w:r>
        <w:separator/>
      </w:r>
    </w:p>
  </w:footnote>
  <w:footnote w:type="continuationSeparator" w:id="0">
    <w:p w:rsidR="006B46EC" w:rsidRDefault="006B46EC" w:rsidP="007F1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19C"/>
    <w:rsid w:val="00036B1F"/>
    <w:rsid w:val="000D3C31"/>
    <w:rsid w:val="00145F89"/>
    <w:rsid w:val="0022635C"/>
    <w:rsid w:val="002A5D0F"/>
    <w:rsid w:val="002B519C"/>
    <w:rsid w:val="002D5535"/>
    <w:rsid w:val="005212C7"/>
    <w:rsid w:val="00685083"/>
    <w:rsid w:val="006B46EC"/>
    <w:rsid w:val="0078511A"/>
    <w:rsid w:val="007C34FE"/>
    <w:rsid w:val="007C6D4A"/>
    <w:rsid w:val="007F1ED8"/>
    <w:rsid w:val="008E51BB"/>
    <w:rsid w:val="00924443"/>
    <w:rsid w:val="00A734D6"/>
    <w:rsid w:val="00BE0F52"/>
    <w:rsid w:val="00D03565"/>
    <w:rsid w:val="00E14860"/>
    <w:rsid w:val="00E32F89"/>
    <w:rsid w:val="00E61D3C"/>
    <w:rsid w:val="00F5181B"/>
    <w:rsid w:val="00F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0F"/>
    <w:pPr>
      <w:ind w:left="1418" w:hanging="709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D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D0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D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D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D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D0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D0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D0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D0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D0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D0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D0F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D0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5D0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D0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2A5D0F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D0F"/>
    <w:rPr>
      <w:b/>
      <w:bCs/>
    </w:rPr>
  </w:style>
  <w:style w:type="character" w:styleId="Emphasis">
    <w:name w:val="Emphasis"/>
    <w:basedOn w:val="DefaultParagraphFont"/>
    <w:uiPriority w:val="20"/>
    <w:qFormat/>
    <w:rsid w:val="002A5D0F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2A5D0F"/>
    <w:rPr>
      <w:szCs w:val="32"/>
    </w:rPr>
  </w:style>
  <w:style w:type="paragraph" w:styleId="ListParagraph">
    <w:name w:val="List Paragraph"/>
    <w:basedOn w:val="Normal"/>
    <w:uiPriority w:val="34"/>
    <w:qFormat/>
    <w:rsid w:val="002A5D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D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D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D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D0F"/>
    <w:rPr>
      <w:b/>
      <w:i/>
      <w:sz w:val="24"/>
    </w:rPr>
  </w:style>
  <w:style w:type="character" w:styleId="SubtleEmphasis">
    <w:name w:val="Subtle Emphasis"/>
    <w:uiPriority w:val="19"/>
    <w:qFormat/>
    <w:rsid w:val="002A5D0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A5D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D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D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D0F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D0F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1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ED8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2010-03-08T21:23:00Z</cp:lastPrinted>
  <dcterms:created xsi:type="dcterms:W3CDTF">2018-09-14T13:27:00Z</dcterms:created>
  <dcterms:modified xsi:type="dcterms:W3CDTF">2018-09-14T13:27:00Z</dcterms:modified>
</cp:coreProperties>
</file>