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94833" w:rsidP="0039483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1B1B5F">
              <w:t>VISITOR POLICY – EMPLOYEE GUEST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1B1B5F" w:rsidRPr="00F31478">
              <w:t>277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1B1B5F" w:rsidRPr="00F31478" w:rsidRDefault="001B1B5F" w:rsidP="001B1B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F31478">
              <w:tab/>
            </w:r>
          </w:p>
          <w:p w:rsidR="001B1B5F" w:rsidRPr="00F31478" w:rsidRDefault="001B1B5F" w:rsidP="001B1B5F">
            <w:pPr>
              <w:ind w:left="567" w:right="666"/>
            </w:pPr>
            <w:r w:rsidRPr="00F31478">
              <w:t>No Employee shall have a visitor or guest on the premises unless permission was granted by their s</w:t>
            </w:r>
            <w:r w:rsidR="005A5A80">
              <w:t>upervisor prior to visit.  E</w:t>
            </w:r>
            <w:r w:rsidRPr="00F31478">
              <w:t>mployee</w:t>
            </w:r>
            <w:r w:rsidR="005A5A80">
              <w:t>s</w:t>
            </w:r>
            <w:r w:rsidRPr="00F31478">
              <w:t xml:space="preserve"> observed talking to a visitor while on duty will be disciplined accordingly and the visitor will be asked to leave the premises.</w:t>
            </w:r>
          </w:p>
          <w:p w:rsidR="001B1B5F" w:rsidRPr="00F31478" w:rsidRDefault="001B1B5F" w:rsidP="001B1B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671041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B1B5F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86EDA"/>
    <w:rsid w:val="001908A1"/>
    <w:rsid w:val="001B1B5F"/>
    <w:rsid w:val="001C4DE9"/>
    <w:rsid w:val="001F4527"/>
    <w:rsid w:val="00231CDA"/>
    <w:rsid w:val="00333BB5"/>
    <w:rsid w:val="00347ED8"/>
    <w:rsid w:val="00394833"/>
    <w:rsid w:val="004602A8"/>
    <w:rsid w:val="00495518"/>
    <w:rsid w:val="004A3044"/>
    <w:rsid w:val="00510140"/>
    <w:rsid w:val="005915DC"/>
    <w:rsid w:val="005A5A80"/>
    <w:rsid w:val="005B31CA"/>
    <w:rsid w:val="00617068"/>
    <w:rsid w:val="00671041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37530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7021E0-8D90-4B9F-8900-6846A2E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948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