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F93199" w:rsidP="00F93199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701631">
              <w:t xml:space="preserve">     </w:t>
            </w:r>
            <w:r w:rsidR="00701631" w:rsidRPr="005F5C77">
              <w:t>SOLICITATION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701631" w:rsidRPr="005F5C77">
              <w:t xml:space="preserve"> </w:t>
            </w:r>
            <w:r w:rsidR="00701631">
              <w:t xml:space="preserve">  </w:t>
            </w:r>
            <w:r w:rsidR="00701631" w:rsidRPr="005F5C77">
              <w:t>462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701631" w:rsidRPr="005F5C77" w:rsidRDefault="00701631" w:rsidP="00701631">
            <w:pPr>
              <w:ind w:left="1440"/>
            </w:pPr>
          </w:p>
          <w:p w:rsidR="00701631" w:rsidRPr="005F5C77" w:rsidRDefault="00701631" w:rsidP="00701631"/>
          <w:p w:rsidR="00701631" w:rsidRPr="005F5C77" w:rsidRDefault="00701631" w:rsidP="00701631">
            <w:pPr>
              <w:ind w:left="567" w:right="666"/>
            </w:pPr>
            <w:r w:rsidRPr="005F5C77">
              <w:t>POLICY</w:t>
            </w:r>
          </w:p>
          <w:p w:rsidR="00701631" w:rsidRPr="005F5C77" w:rsidRDefault="00701631" w:rsidP="00701631">
            <w:pPr>
              <w:ind w:left="567" w:right="666"/>
            </w:pPr>
          </w:p>
          <w:p w:rsidR="00701631" w:rsidRPr="005F5C77" w:rsidRDefault="00701631" w:rsidP="00701631">
            <w:pPr>
              <w:ind w:left="567" w:right="666"/>
            </w:pPr>
            <w:r w:rsidRPr="005F5C77">
              <w:t>Solicitation or canvassing of employees or distribution of printed material to employees within the facility is subject to the following procedure.</w:t>
            </w:r>
          </w:p>
          <w:p w:rsidR="00701631" w:rsidRPr="005F5C77" w:rsidRDefault="00701631" w:rsidP="00701631">
            <w:pPr>
              <w:ind w:left="567" w:right="666"/>
            </w:pPr>
          </w:p>
          <w:p w:rsidR="00701631" w:rsidRPr="005F5C77" w:rsidRDefault="00701631" w:rsidP="00701631">
            <w:pPr>
              <w:ind w:left="567" w:right="666"/>
            </w:pPr>
            <w:r w:rsidRPr="005F5C77">
              <w:t>PROCEDURE</w:t>
            </w:r>
          </w:p>
          <w:p w:rsidR="00701631" w:rsidRPr="005F5C77" w:rsidRDefault="00701631" w:rsidP="00701631">
            <w:pPr>
              <w:ind w:left="567" w:right="666"/>
            </w:pPr>
          </w:p>
          <w:p w:rsidR="00701631" w:rsidRPr="005F5C77" w:rsidRDefault="00701631" w:rsidP="00701631">
            <w:pPr>
              <w:ind w:left="567" w:right="666"/>
            </w:pPr>
            <w:r w:rsidRPr="005F5C77">
              <w:t>Without written authorization from the Administrator:</w:t>
            </w:r>
          </w:p>
          <w:p w:rsidR="00701631" w:rsidRPr="005F5C77" w:rsidRDefault="00701631" w:rsidP="00701631">
            <w:pPr>
              <w:ind w:left="567" w:right="666"/>
            </w:pPr>
          </w:p>
          <w:p w:rsidR="00701631" w:rsidRPr="005F5C77" w:rsidRDefault="00701631" w:rsidP="00701631">
            <w:pPr>
              <w:numPr>
                <w:ilvl w:val="0"/>
                <w:numId w:val="2"/>
              </w:numPr>
              <w:ind w:right="666"/>
            </w:pPr>
            <w:r w:rsidRPr="005F5C77">
              <w:t xml:space="preserve"> Solicitation of </w:t>
            </w:r>
            <w:r w:rsidR="00E946D2">
              <w:t>employees on or in behalf of</w:t>
            </w:r>
            <w:r w:rsidRPr="005F5C77">
              <w:t xml:space="preserve"> individual</w:t>
            </w:r>
            <w:r w:rsidR="00E946D2">
              <w:t>s</w:t>
            </w:r>
            <w:r w:rsidRPr="005F5C77">
              <w:t>, organization</w:t>
            </w:r>
            <w:r w:rsidR="00E946D2">
              <w:t>s</w:t>
            </w:r>
            <w:r w:rsidRPr="005F5C77">
              <w:t>, club</w:t>
            </w:r>
            <w:r w:rsidR="00E946D2">
              <w:t>s</w:t>
            </w:r>
            <w:r w:rsidRPr="005F5C77">
              <w:t xml:space="preserve"> or societ</w:t>
            </w:r>
            <w:r w:rsidR="00E946D2">
              <w:t>ies</w:t>
            </w:r>
            <w:r w:rsidRPr="005F5C77">
              <w:t>, during the working time of eith</w:t>
            </w:r>
            <w:r w:rsidR="00E946D2">
              <w:t>er the employee being solicited</w:t>
            </w:r>
            <w:r w:rsidRPr="005F5C77">
              <w:t xml:space="preserve"> or the employee soliciting is prohibited.  Solicitation is also prohibited </w:t>
            </w:r>
            <w:r w:rsidR="00E946D2">
              <w:t>in</w:t>
            </w:r>
            <w:r w:rsidRPr="005F5C77">
              <w:t xml:space="preserve"> immediate patient care area</w:t>
            </w:r>
            <w:r w:rsidR="00E946D2">
              <w:t>s</w:t>
            </w:r>
            <w:r w:rsidRPr="005F5C77">
              <w:t xml:space="preserve"> such as patient rooms, therapy rooms, nursing stations, corridors in patient treatment floors, lou</w:t>
            </w:r>
            <w:r w:rsidR="00E946D2">
              <w:t>nges on patient floors or in</w:t>
            </w:r>
            <w:r w:rsidRPr="005F5C77">
              <w:t xml:space="preserve"> other area</w:t>
            </w:r>
            <w:r w:rsidR="00E946D2">
              <w:t>s</w:t>
            </w:r>
            <w:r w:rsidRPr="005F5C77">
              <w:t xml:space="preserve"> where solicitation would cause disruption of health care operations or disturbance to patients.  This applies to solicitation whether for membership, subscriptions, sales, payment or collection of money.</w:t>
            </w:r>
          </w:p>
          <w:p w:rsidR="00701631" w:rsidRPr="005F5C77" w:rsidRDefault="00701631" w:rsidP="00701631">
            <w:pPr>
              <w:ind w:left="567" w:right="666"/>
            </w:pPr>
          </w:p>
          <w:p w:rsidR="00701631" w:rsidRPr="005F5C77" w:rsidRDefault="00701631" w:rsidP="00701631">
            <w:pPr>
              <w:numPr>
                <w:ilvl w:val="0"/>
                <w:numId w:val="2"/>
              </w:numPr>
              <w:ind w:right="666"/>
            </w:pPr>
            <w:r w:rsidRPr="005F5C77">
              <w:t xml:space="preserve"> Distrib</w:t>
            </w:r>
            <w:r w:rsidR="00E946D2">
              <w:t>ution of printed material in</w:t>
            </w:r>
            <w:r w:rsidRPr="005F5C77">
              <w:t xml:space="preserve"> working area</w:t>
            </w:r>
            <w:r w:rsidR="00E946D2">
              <w:t>s of the facility or in</w:t>
            </w:r>
            <w:r w:rsidRPr="005F5C77">
              <w:t xml:space="preserve"> immediate patient care area</w:t>
            </w:r>
            <w:r w:rsidR="00E946D2">
              <w:t>s</w:t>
            </w:r>
            <w:r w:rsidRPr="005F5C77">
              <w:t xml:space="preserve"> or rehabilitation/recuperation area</w:t>
            </w:r>
            <w:r w:rsidR="00E946D2">
              <w:t>s</w:t>
            </w:r>
            <w:r w:rsidRPr="005F5C77">
              <w:t xml:space="preserve"> as described in Paragraph 1 above is prohibited.</w:t>
            </w:r>
          </w:p>
          <w:p w:rsidR="00701631" w:rsidRPr="005F5C77" w:rsidRDefault="00701631" w:rsidP="00701631">
            <w:pPr>
              <w:ind w:left="567" w:right="666"/>
            </w:pPr>
          </w:p>
          <w:p w:rsidR="00701631" w:rsidRPr="005F5C77" w:rsidRDefault="00701631" w:rsidP="00701631">
            <w:pPr>
              <w:numPr>
                <w:ilvl w:val="0"/>
                <w:numId w:val="2"/>
              </w:numPr>
              <w:ind w:right="666"/>
            </w:pPr>
            <w:r w:rsidRPr="005F5C77">
              <w:t xml:space="preserve"> Persons who are not employees of the facility are not permitted to solicit facility employees or distribute printed matter </w:t>
            </w:r>
            <w:r w:rsidR="00E946D2">
              <w:t>on facility property</w:t>
            </w:r>
            <w:r w:rsidRPr="005F5C77">
              <w:t>.</w:t>
            </w:r>
          </w:p>
          <w:p w:rsidR="00701631" w:rsidRPr="005F5C77" w:rsidRDefault="00701631" w:rsidP="00701631">
            <w:pPr>
              <w:ind w:left="567" w:right="666"/>
            </w:pPr>
          </w:p>
          <w:p w:rsidR="00701631" w:rsidRPr="005F5C77" w:rsidRDefault="00E946D2" w:rsidP="00701631">
            <w:pPr>
              <w:numPr>
                <w:ilvl w:val="0"/>
                <w:numId w:val="2"/>
              </w:numPr>
              <w:ind w:right="666"/>
            </w:pPr>
            <w:r>
              <w:t xml:space="preserve"> E</w:t>
            </w:r>
            <w:r w:rsidR="00701631" w:rsidRPr="005F5C77">
              <w:t>mployee</w:t>
            </w:r>
            <w:r>
              <w:t>s</w:t>
            </w:r>
            <w:r w:rsidR="00701631" w:rsidRPr="005F5C77">
              <w:t xml:space="preserve"> who fai</w:t>
            </w:r>
            <w:r>
              <w:t>l</w:t>
            </w:r>
            <w:r w:rsidR="00701631" w:rsidRPr="005F5C77">
              <w:t xml:space="preserve"> to comply with this policy is subject to disciplinary action.</w:t>
            </w:r>
          </w:p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9B6E8C">
              <w:t>:</w:t>
            </w:r>
          </w:p>
          <w:p w:rsidR="009B6E8C" w:rsidRDefault="009B6E8C" w:rsidP="00CA0AC0">
            <w:r>
              <w:t>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F4B"/>
    <w:multiLevelType w:val="hybridMultilevel"/>
    <w:tmpl w:val="376A54D2"/>
    <w:lvl w:ilvl="0" w:tplc="7E8E6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113BFA"/>
    <w:rsid w:val="00701631"/>
    <w:rsid w:val="008038A4"/>
    <w:rsid w:val="00870082"/>
    <w:rsid w:val="008C090F"/>
    <w:rsid w:val="009160F4"/>
    <w:rsid w:val="009B6E8C"/>
    <w:rsid w:val="00B731B7"/>
    <w:rsid w:val="00C34C06"/>
    <w:rsid w:val="00CA0AC0"/>
    <w:rsid w:val="00E946D2"/>
    <w:rsid w:val="00F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C8D998-4C8E-4451-9350-720836A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F931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2018-09-12T18:37:00Z</dcterms:created>
  <dcterms:modified xsi:type="dcterms:W3CDTF">2018-09-12T18:37:00Z</dcterms:modified>
</cp:coreProperties>
</file>