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97272A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175DD7" w:rsidP="00175DD7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486F4E">
              <w:t xml:space="preserve">    SANITATION AND FOOD HANDLING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9727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97272A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97272A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486F4E" w:rsidRDefault="00486F4E" w:rsidP="0097272A">
            <w:pPr>
              <w:ind w:left="720" w:right="792"/>
            </w:pPr>
          </w:p>
          <w:p w:rsidR="00486F4E" w:rsidRDefault="00486F4E" w:rsidP="0097272A">
            <w:pPr>
              <w:ind w:left="720" w:right="792"/>
            </w:pPr>
            <w:r>
              <w:t>Safe and sanitary conditions will be maintained in the storage, preparation and distribution of food.</w:t>
            </w:r>
          </w:p>
          <w:p w:rsidR="00486F4E" w:rsidRDefault="00486F4E" w:rsidP="0097272A">
            <w:pPr>
              <w:ind w:left="720" w:right="792"/>
            </w:pPr>
          </w:p>
          <w:p w:rsidR="00486F4E" w:rsidRDefault="00486F4E" w:rsidP="0097272A">
            <w:pPr>
              <w:ind w:left="720" w:right="792"/>
            </w:pPr>
            <w:r>
              <w:t>Personnel will observe personal cleanliness and exercise sanitary food handling techniques.</w:t>
            </w:r>
          </w:p>
          <w:p w:rsidR="00486F4E" w:rsidRDefault="00486F4E" w:rsidP="0097272A">
            <w:pPr>
              <w:ind w:left="720" w:right="792"/>
            </w:pPr>
          </w:p>
          <w:p w:rsidR="00486F4E" w:rsidRDefault="00486F4E" w:rsidP="0097272A">
            <w:pPr>
              <w:ind w:left="720" w:right="792"/>
            </w:pPr>
            <w:r>
              <w:t>Cooling and reheat</w:t>
            </w:r>
            <w:r w:rsidR="0097272A">
              <w:t>ing procedures must be</w:t>
            </w:r>
            <w:r>
              <w:t xml:space="preserve"> followed.  This information must be in training, followed-up for quality control and retraining provided </w:t>
            </w:r>
            <w:r w:rsidR="0097272A">
              <w:t>on a periodic basis</w:t>
            </w:r>
            <w:r>
              <w:t>.</w:t>
            </w:r>
          </w:p>
          <w:p w:rsidR="00486F4E" w:rsidRDefault="00486F4E" w:rsidP="0097272A">
            <w:pPr>
              <w:ind w:left="720" w:right="792"/>
            </w:pPr>
          </w:p>
          <w:p w:rsidR="00486F4E" w:rsidRDefault="00486F4E" w:rsidP="0097272A">
            <w:pPr>
              <w:ind w:left="720" w:right="792"/>
            </w:pPr>
            <w:r>
              <w:t>Hand washing is vital for sanitary food.</w:t>
            </w:r>
          </w:p>
          <w:p w:rsidR="00486F4E" w:rsidRDefault="00486F4E" w:rsidP="0097272A">
            <w:pPr>
              <w:ind w:left="720" w:right="792"/>
            </w:pPr>
          </w:p>
          <w:p w:rsidR="00486F4E" w:rsidRDefault="0097272A" w:rsidP="0097272A">
            <w:pPr>
              <w:ind w:left="720" w:right="792"/>
            </w:pPr>
            <w:r>
              <w:t>E</w:t>
            </w:r>
            <w:r w:rsidR="00486F4E">
              <w:t>quipment will be in good working order.</w:t>
            </w:r>
          </w:p>
          <w:p w:rsidR="00486F4E" w:rsidRDefault="00486F4E" w:rsidP="0097272A">
            <w:pPr>
              <w:ind w:left="720" w:right="792"/>
            </w:pPr>
          </w:p>
          <w:p w:rsidR="00486F4E" w:rsidRDefault="00486F4E" w:rsidP="0097272A">
            <w:pPr>
              <w:ind w:left="720" w:right="792"/>
            </w:pPr>
            <w:r>
              <w:t>PROCEDURES:</w:t>
            </w:r>
          </w:p>
          <w:p w:rsidR="00486F4E" w:rsidRDefault="00486F4E" w:rsidP="0097272A">
            <w:pPr>
              <w:ind w:left="720" w:right="792"/>
            </w:pPr>
          </w:p>
          <w:p w:rsidR="00486F4E" w:rsidRDefault="00486F4E" w:rsidP="0097272A">
            <w:pPr>
              <w:numPr>
                <w:ilvl w:val="0"/>
                <w:numId w:val="20"/>
              </w:numPr>
              <w:ind w:right="792"/>
            </w:pPr>
            <w:r>
              <w:t>Prod</w:t>
            </w:r>
            <w:r w:rsidR="0097272A">
              <w:t xml:space="preserve">ucts will be designated for </w:t>
            </w:r>
            <w:r>
              <w:t>cleaning and sanitizing duties.</w:t>
            </w:r>
          </w:p>
          <w:p w:rsidR="00486F4E" w:rsidRDefault="00486F4E" w:rsidP="0097272A">
            <w:pPr>
              <w:numPr>
                <w:ilvl w:val="0"/>
                <w:numId w:val="20"/>
              </w:numPr>
              <w:ind w:right="792"/>
            </w:pPr>
            <w:r>
              <w:t>The dietetic service supervisor will provide work schedules and cleaning assignments to indicate time and project to be carried out by individual employees.</w:t>
            </w:r>
          </w:p>
          <w:p w:rsidR="00FB36DA" w:rsidRDefault="00486F4E" w:rsidP="0097272A">
            <w:pPr>
              <w:numPr>
                <w:ilvl w:val="0"/>
                <w:numId w:val="20"/>
              </w:numPr>
              <w:ind w:right="792"/>
            </w:pPr>
            <w:r>
              <w:t>Equipment and supplies will be available for proper cleaning and sanitizing of dishes.</w:t>
            </w:r>
          </w:p>
          <w:p w:rsidR="00FB36DA" w:rsidRDefault="00FB36DA" w:rsidP="0097272A">
            <w:pPr>
              <w:numPr>
                <w:ilvl w:val="1"/>
                <w:numId w:val="20"/>
              </w:numPr>
              <w:ind w:right="792"/>
            </w:pPr>
            <w:r>
              <w:t>Wash Temperature:</w:t>
            </w:r>
          </w:p>
          <w:p w:rsidR="00FB36DA" w:rsidRDefault="00FB36DA" w:rsidP="0097272A">
            <w:pPr>
              <w:numPr>
                <w:ilvl w:val="0"/>
                <w:numId w:val="21"/>
              </w:numPr>
              <w:ind w:right="792"/>
            </w:pPr>
            <w:r>
              <w:t>120 degrees manual</w:t>
            </w:r>
          </w:p>
          <w:p w:rsidR="00FB36DA" w:rsidRDefault="00FB36DA" w:rsidP="0097272A">
            <w:pPr>
              <w:numPr>
                <w:ilvl w:val="0"/>
                <w:numId w:val="21"/>
              </w:numPr>
              <w:ind w:right="792"/>
            </w:pPr>
            <w:r>
              <w:t>140 degrees mechanical</w:t>
            </w:r>
          </w:p>
          <w:p w:rsidR="00FB36DA" w:rsidRDefault="00FB36DA" w:rsidP="0097272A">
            <w:pPr>
              <w:numPr>
                <w:ilvl w:val="1"/>
                <w:numId w:val="20"/>
              </w:numPr>
              <w:ind w:right="792"/>
            </w:pPr>
            <w:r>
              <w:t>Mechanical Sanitizing:</w:t>
            </w:r>
          </w:p>
          <w:p w:rsidR="00FB36DA" w:rsidRDefault="00FB36DA" w:rsidP="0097272A">
            <w:pPr>
              <w:numPr>
                <w:ilvl w:val="0"/>
                <w:numId w:val="22"/>
              </w:numPr>
              <w:ind w:right="792"/>
            </w:pPr>
            <w:r>
              <w:t>180 degrees minimum</w:t>
            </w:r>
          </w:p>
          <w:p w:rsidR="00FB36DA" w:rsidRDefault="00FB36DA" w:rsidP="0097272A">
            <w:pPr>
              <w:numPr>
                <w:ilvl w:val="0"/>
                <w:numId w:val="22"/>
              </w:numPr>
              <w:ind w:right="792"/>
            </w:pPr>
            <w:r>
              <w:t>chlorine solution of 50 ppm minimum</w:t>
            </w:r>
          </w:p>
          <w:p w:rsidR="00FB36DA" w:rsidRDefault="00FB36DA" w:rsidP="0097272A">
            <w:pPr>
              <w:numPr>
                <w:ilvl w:val="1"/>
                <w:numId w:val="20"/>
              </w:numPr>
              <w:ind w:right="792"/>
            </w:pPr>
            <w:r>
              <w:t>Three compartment sink – manual</w:t>
            </w:r>
          </w:p>
          <w:p w:rsidR="00FB36DA" w:rsidRDefault="00FB36DA" w:rsidP="0097272A">
            <w:pPr>
              <w:numPr>
                <w:ilvl w:val="0"/>
                <w:numId w:val="23"/>
              </w:numPr>
              <w:ind w:right="792"/>
            </w:pPr>
            <w:r>
              <w:t>120 degrees wash</w:t>
            </w:r>
          </w:p>
          <w:p w:rsidR="00FB36DA" w:rsidRDefault="00FB36DA" w:rsidP="0097272A">
            <w:pPr>
              <w:numPr>
                <w:ilvl w:val="0"/>
                <w:numId w:val="23"/>
              </w:numPr>
              <w:ind w:right="792"/>
            </w:pPr>
            <w:r>
              <w:t>rinse in clear water 140 degrees</w:t>
            </w:r>
          </w:p>
          <w:p w:rsidR="00FB36DA" w:rsidRDefault="00FB36DA" w:rsidP="0097272A">
            <w:pPr>
              <w:numPr>
                <w:ilvl w:val="0"/>
                <w:numId w:val="23"/>
              </w:numPr>
              <w:ind w:right="792"/>
            </w:pPr>
            <w:r>
              <w:t>50 ppm available chlorine at not less than 120 degrees for at least one (1) minute.</w:t>
            </w:r>
          </w:p>
          <w:p w:rsidR="00FB36DA" w:rsidRDefault="00FB36DA" w:rsidP="0097272A">
            <w:pPr>
              <w:ind w:right="792"/>
            </w:pPr>
          </w:p>
          <w:p w:rsidR="00FB36DA" w:rsidRDefault="00FB36DA" w:rsidP="0097272A">
            <w:pPr>
              <w:ind w:left="720" w:right="792"/>
            </w:pPr>
            <w:r>
              <w:t>Cloths used by dietary personnel must be clean and free of odors and cloths used for wiping food contact surfaces will</w:t>
            </w:r>
            <w:r w:rsidR="0097272A">
              <w:t xml:space="preserve"> not be used for</w:t>
            </w:r>
            <w:r>
              <w:t xml:space="preserve"> other purposes.</w:t>
            </w:r>
          </w:p>
          <w:p w:rsidR="00FB36DA" w:rsidRDefault="00FB36DA" w:rsidP="0097272A">
            <w:pPr>
              <w:ind w:left="720" w:right="792"/>
            </w:pPr>
          </w:p>
          <w:p w:rsidR="00FB36DA" w:rsidRDefault="00FB36DA" w:rsidP="0097272A">
            <w:pPr>
              <w:ind w:left="720" w:right="792"/>
            </w:pPr>
            <w:r>
              <w:t>Waste which is not disposed of by mechanical means will be kept in leak-proof non-absorbent containers with close fitting covers.</w:t>
            </w:r>
          </w:p>
          <w:p w:rsidR="00FB36DA" w:rsidRDefault="00FB36DA" w:rsidP="0097272A">
            <w:pPr>
              <w:ind w:left="720" w:right="792"/>
            </w:pPr>
          </w:p>
          <w:p w:rsidR="00FB36DA" w:rsidRDefault="00FB36DA" w:rsidP="0097272A">
            <w:pPr>
              <w:ind w:left="720" w:right="792"/>
            </w:pPr>
            <w:r>
              <w:t>Waste will be disposed of in a manner that will prevent transmission of disease, nuisance, or breeding of places for flies, or feeding places for rodents.</w:t>
            </w:r>
          </w:p>
          <w:p w:rsidR="00FB36DA" w:rsidRDefault="00FB36DA" w:rsidP="0097272A">
            <w:pPr>
              <w:ind w:left="720" w:right="792"/>
            </w:pPr>
          </w:p>
          <w:p w:rsidR="00FB36DA" w:rsidRDefault="00FB36DA" w:rsidP="0097272A">
            <w:pPr>
              <w:ind w:left="720" w:right="792"/>
            </w:pPr>
            <w:r>
              <w:t>Containers used for dry waste will have close fitting covers and will be kept clean and free from odor.</w:t>
            </w:r>
          </w:p>
          <w:p w:rsidR="00617068" w:rsidRDefault="00617068" w:rsidP="00FC6D52"/>
          <w:p w:rsidR="00617068" w:rsidRDefault="00617068" w:rsidP="00FC6D52"/>
        </w:tc>
      </w:tr>
      <w:tr w:rsidR="00FC6D52" w:rsidTr="0097272A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486F4E" w:rsidRDefault="00486F4E" w:rsidP="00FC6D52"/>
          <w:p w:rsidR="00486F4E" w:rsidRDefault="00486F4E" w:rsidP="00FC6D52">
            <w:r>
              <w:t xml:space="preserve">           3/86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486F4E" w:rsidRDefault="00486F4E" w:rsidP="00FC6D52"/>
          <w:p w:rsidR="009E67CD" w:rsidRDefault="00E00D40" w:rsidP="00FC6D52">
            <w:r>
              <w:t xml:space="preserve"> </w:t>
            </w:r>
            <w:r w:rsidR="00486F4E">
              <w:t>12/00; 10/08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</w:t>
            </w:r>
            <w:r w:rsidR="00486F4E">
              <w:t xml:space="preserve">1 of </w:t>
            </w:r>
            <w:r w:rsidR="00FB36DA">
              <w:t>2</w:t>
            </w:r>
            <w:r>
              <w:t xml:space="preserve"> </w:t>
            </w:r>
          </w:p>
          <w:p w:rsidR="00FC6D52" w:rsidRDefault="00FC6D52" w:rsidP="00FC6D52"/>
        </w:tc>
      </w:tr>
    </w:tbl>
    <w:p w:rsidR="00B731B7" w:rsidRDefault="00B731B7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B36DA" w:rsidTr="0097272A">
        <w:tc>
          <w:tcPr>
            <w:tcW w:w="8748" w:type="dxa"/>
            <w:gridSpan w:val="4"/>
            <w:shd w:val="clear" w:color="auto" w:fill="auto"/>
            <w:vAlign w:val="center"/>
          </w:tcPr>
          <w:p w:rsidR="00FB36DA" w:rsidRDefault="00FB36DA" w:rsidP="00E04133"/>
          <w:p w:rsidR="00FB36DA" w:rsidRDefault="00175DD7" w:rsidP="00175DD7">
            <w:pPr>
              <w:pStyle w:val="ListParagraph"/>
            </w:pPr>
            <w:r>
              <w:t xml:space="preserve"> </w:t>
            </w:r>
            <w:r w:rsidR="00FB36DA">
              <w:t xml:space="preserve">      SANITATION AND FOOD HANDLING</w:t>
            </w:r>
          </w:p>
          <w:p w:rsidR="00FB36DA" w:rsidRDefault="00FB36DA" w:rsidP="00E04133"/>
        </w:tc>
        <w:tc>
          <w:tcPr>
            <w:tcW w:w="2340" w:type="dxa"/>
            <w:gridSpan w:val="2"/>
            <w:shd w:val="clear" w:color="auto" w:fill="auto"/>
          </w:tcPr>
          <w:p w:rsidR="00FB36DA" w:rsidRDefault="00FB36DA" w:rsidP="00E04133"/>
          <w:p w:rsidR="00FB36DA" w:rsidRPr="00B2514A" w:rsidRDefault="00FB36DA" w:rsidP="009727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97272A">
              <w:rPr>
                <w:sz w:val="22"/>
              </w:rPr>
              <w:t xml:space="preserve"> </w:t>
            </w:r>
          </w:p>
          <w:p w:rsidR="00FB36DA" w:rsidRDefault="00FB36DA" w:rsidP="00E04133"/>
        </w:tc>
      </w:tr>
      <w:tr w:rsidR="00FB36DA" w:rsidTr="0097272A">
        <w:tc>
          <w:tcPr>
            <w:tcW w:w="11088" w:type="dxa"/>
            <w:gridSpan w:val="6"/>
            <w:shd w:val="clear" w:color="auto" w:fill="auto"/>
          </w:tcPr>
          <w:p w:rsidR="00FB36DA" w:rsidRDefault="00FB36DA" w:rsidP="00E04133"/>
          <w:p w:rsidR="00FB36DA" w:rsidRDefault="00FB36DA" w:rsidP="0097272A">
            <w:pPr>
              <w:ind w:left="720" w:right="792"/>
            </w:pPr>
            <w:r>
              <w:t>Hand washing facilities including hot and cold water, soap and individual towels will be provided in the food preparation area.</w:t>
            </w:r>
          </w:p>
          <w:p w:rsidR="00FB36DA" w:rsidRDefault="00FB36DA" w:rsidP="0097272A">
            <w:pPr>
              <w:ind w:left="720" w:right="792"/>
            </w:pPr>
          </w:p>
          <w:p w:rsidR="00FB36DA" w:rsidRDefault="00FB36DA" w:rsidP="0097272A">
            <w:pPr>
              <w:ind w:left="720" w:right="792"/>
            </w:pPr>
            <w:r>
              <w:t>Employees must wash their hands: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Before going on duty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After a visit to the restroom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After smoking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After touching hair, nose or other parts of the body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After handling fresh produce or uncooked foods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When going from a soiled job (mopping, sweeping, washing dishes, handling garbage) to a clean job (handling clean dishes, handling food, pouring beverages)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After handling money</w:t>
            </w:r>
          </w:p>
          <w:p w:rsidR="00FB36DA" w:rsidRDefault="00FB36DA" w:rsidP="0097272A">
            <w:pPr>
              <w:numPr>
                <w:ilvl w:val="0"/>
                <w:numId w:val="24"/>
              </w:numPr>
              <w:tabs>
                <w:tab w:val="clear" w:pos="1440"/>
              </w:tabs>
              <w:ind w:left="1080" w:right="792"/>
            </w:pPr>
            <w:r>
              <w:t>When returni</w:t>
            </w:r>
            <w:r w:rsidR="00E00D40">
              <w:t>ng to the kitchen</w:t>
            </w:r>
          </w:p>
          <w:p w:rsidR="00FB36DA" w:rsidRDefault="00FB36DA" w:rsidP="0097272A">
            <w:pPr>
              <w:ind w:left="720" w:right="792"/>
            </w:pPr>
          </w:p>
          <w:p w:rsidR="00FB36DA" w:rsidRDefault="00FB36DA" w:rsidP="0097272A">
            <w:pPr>
              <w:ind w:left="720" w:right="792"/>
            </w:pPr>
            <w:r>
              <w:t>Personnel will use effective hair restraints to prevent the containment of food or food-contact surfaces.  Hats are acceptable.</w:t>
            </w:r>
          </w:p>
          <w:p w:rsidR="00FB36DA" w:rsidRDefault="00FB36DA" w:rsidP="0097272A">
            <w:pPr>
              <w:ind w:left="720" w:right="792"/>
            </w:pPr>
          </w:p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  <w:p w:rsidR="00FB36DA" w:rsidRDefault="00FB36DA" w:rsidP="00E04133"/>
        </w:tc>
      </w:tr>
      <w:tr w:rsidR="00FB36DA" w:rsidTr="0097272A">
        <w:tc>
          <w:tcPr>
            <w:tcW w:w="2203" w:type="dxa"/>
            <w:shd w:val="clear" w:color="auto" w:fill="auto"/>
          </w:tcPr>
          <w:p w:rsidR="00FB36DA" w:rsidRDefault="00FB36DA" w:rsidP="00E04133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B36DA" w:rsidRDefault="00FB36DA" w:rsidP="00E04133">
            <w:r>
              <w:t>Effective Date:</w:t>
            </w:r>
          </w:p>
          <w:p w:rsidR="00FB36DA" w:rsidRDefault="00FB36DA" w:rsidP="00E04133"/>
          <w:p w:rsidR="00FB36DA" w:rsidRDefault="00FB36DA" w:rsidP="00E04133">
            <w:r>
              <w:t xml:space="preserve">           3/86</w:t>
            </w:r>
          </w:p>
        </w:tc>
        <w:tc>
          <w:tcPr>
            <w:tcW w:w="2203" w:type="dxa"/>
            <w:shd w:val="clear" w:color="auto" w:fill="auto"/>
          </w:tcPr>
          <w:p w:rsidR="00FB36DA" w:rsidRDefault="00FB36DA" w:rsidP="00E04133">
            <w:r>
              <w:t>Revision Date:</w:t>
            </w:r>
          </w:p>
          <w:p w:rsidR="00FB36DA" w:rsidRDefault="00FB36DA" w:rsidP="00E04133"/>
          <w:p w:rsidR="00FB36DA" w:rsidRDefault="00E00D40" w:rsidP="00E04133">
            <w:r>
              <w:t xml:space="preserve"> </w:t>
            </w:r>
            <w:r w:rsidR="00FB36DA">
              <w:t>12/00; 10/08</w:t>
            </w:r>
            <w:r>
              <w:t>; 3/17</w:t>
            </w:r>
          </w:p>
          <w:p w:rsidR="00FB36DA" w:rsidRDefault="00FB36DA" w:rsidP="00E04133"/>
        </w:tc>
        <w:tc>
          <w:tcPr>
            <w:tcW w:w="2203" w:type="dxa"/>
            <w:gridSpan w:val="2"/>
            <w:shd w:val="clear" w:color="auto" w:fill="auto"/>
          </w:tcPr>
          <w:p w:rsidR="00FB36DA" w:rsidRDefault="00FB36DA" w:rsidP="00E04133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B36DA" w:rsidRDefault="00FB36DA" w:rsidP="00E04133">
            <w:r>
              <w:t>Page:</w:t>
            </w:r>
          </w:p>
          <w:p w:rsidR="00FB36DA" w:rsidRDefault="00FB36DA" w:rsidP="00E04133"/>
          <w:p w:rsidR="00FB36DA" w:rsidRDefault="00FB36DA" w:rsidP="00E04133">
            <w:r>
              <w:t xml:space="preserve">        2 of 2 </w:t>
            </w:r>
          </w:p>
          <w:p w:rsidR="00FB36DA" w:rsidRDefault="00FB36DA" w:rsidP="00E04133"/>
        </w:tc>
      </w:tr>
    </w:tbl>
    <w:p w:rsidR="00FB36DA" w:rsidRDefault="00FB36DA" w:rsidP="00B731B7"/>
    <w:sectPr w:rsidR="00FB36D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121"/>
    <w:multiLevelType w:val="hybridMultilevel"/>
    <w:tmpl w:val="67DE43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3AEA"/>
    <w:multiLevelType w:val="hybridMultilevel"/>
    <w:tmpl w:val="5578462E"/>
    <w:lvl w:ilvl="0" w:tplc="1A8A5EF4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E7E7A"/>
    <w:multiLevelType w:val="hybridMultilevel"/>
    <w:tmpl w:val="9AB0B8DE"/>
    <w:lvl w:ilvl="0" w:tplc="8D325A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67B2A"/>
    <w:multiLevelType w:val="hybridMultilevel"/>
    <w:tmpl w:val="21CE3A6E"/>
    <w:lvl w:ilvl="0" w:tplc="7A1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4063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DE61E5"/>
    <w:multiLevelType w:val="hybridMultilevel"/>
    <w:tmpl w:val="81A4F868"/>
    <w:lvl w:ilvl="0" w:tplc="8D325A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3"/>
  </w:num>
  <w:num w:numId="7">
    <w:abstractNumId w:val="23"/>
  </w:num>
  <w:num w:numId="8">
    <w:abstractNumId w:val="19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20"/>
  </w:num>
  <w:num w:numId="19">
    <w:abstractNumId w:val="18"/>
  </w:num>
  <w:num w:numId="20">
    <w:abstractNumId w:val="17"/>
  </w:num>
  <w:num w:numId="21">
    <w:abstractNumId w:val="5"/>
  </w:num>
  <w:num w:numId="22">
    <w:abstractNumId w:val="22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75DD7"/>
    <w:rsid w:val="001908A1"/>
    <w:rsid w:val="001C4DE9"/>
    <w:rsid w:val="00231CDA"/>
    <w:rsid w:val="00333BB5"/>
    <w:rsid w:val="00347ED8"/>
    <w:rsid w:val="00433622"/>
    <w:rsid w:val="004602A8"/>
    <w:rsid w:val="00486F4E"/>
    <w:rsid w:val="00495518"/>
    <w:rsid w:val="004A3044"/>
    <w:rsid w:val="00510140"/>
    <w:rsid w:val="005915DC"/>
    <w:rsid w:val="00596639"/>
    <w:rsid w:val="005B31CA"/>
    <w:rsid w:val="00617068"/>
    <w:rsid w:val="00693714"/>
    <w:rsid w:val="0084125D"/>
    <w:rsid w:val="00863F06"/>
    <w:rsid w:val="009560CA"/>
    <w:rsid w:val="0097272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00D40"/>
    <w:rsid w:val="00E04133"/>
    <w:rsid w:val="00EA510A"/>
    <w:rsid w:val="00EF5AB3"/>
    <w:rsid w:val="00F7276B"/>
    <w:rsid w:val="00FB36DA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669D32-B81D-45EC-97C2-BD42195C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75D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2018-09-12T18:37:00Z</dcterms:created>
  <dcterms:modified xsi:type="dcterms:W3CDTF">2018-09-12T18:37:00Z</dcterms:modified>
</cp:coreProperties>
</file>