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902B38">
        <w:tc>
          <w:tcPr>
            <w:tcW w:w="8748" w:type="dxa"/>
            <w:gridSpan w:val="4"/>
            <w:shd w:val="clear" w:color="auto" w:fill="auto"/>
            <w:vAlign w:val="center"/>
          </w:tcPr>
          <w:p w:rsidR="00B731B7" w:rsidRDefault="00B731B7" w:rsidP="00B731B7">
            <w:bookmarkStart w:id="0" w:name="_GoBack"/>
            <w:bookmarkEnd w:id="0"/>
          </w:p>
          <w:p w:rsidR="00BE5DE5" w:rsidRDefault="00846F3E" w:rsidP="00846F3E">
            <w:pPr>
              <w:pStyle w:val="ListParagraph"/>
            </w:pPr>
            <w:r>
              <w:t xml:space="preserve"> </w:t>
            </w:r>
            <w:r w:rsidR="00870082">
              <w:t xml:space="preserve"> </w:t>
            </w:r>
            <w:r w:rsidR="000561DD">
              <w:rPr>
                <w:sz w:val="22"/>
              </w:rPr>
              <w:t xml:space="preserve">ASSESSMENT OF INTENSITY OF REHABILITATION NURSING BY </w:t>
            </w:r>
          </w:p>
          <w:p w:rsidR="00B731B7" w:rsidRDefault="00BE5DE5" w:rsidP="00B731B7">
            <w:r>
              <w:rPr>
                <w:sz w:val="22"/>
              </w:rPr>
              <w:t xml:space="preserve">                     </w:t>
            </w:r>
            <w:r w:rsidR="000561DD">
              <w:rPr>
                <w:sz w:val="22"/>
              </w:rPr>
              <w:t>PERSONS SERVED – NURSING</w:t>
            </w:r>
            <w:r w:rsidR="00870082">
              <w:t xml:space="preserve">  </w:t>
            </w:r>
          </w:p>
          <w:p w:rsidR="00B731B7" w:rsidRDefault="00B731B7" w:rsidP="00B731B7"/>
        </w:tc>
        <w:tc>
          <w:tcPr>
            <w:tcW w:w="2340" w:type="dxa"/>
            <w:gridSpan w:val="2"/>
            <w:shd w:val="clear" w:color="auto" w:fill="auto"/>
          </w:tcPr>
          <w:p w:rsidR="00B731B7" w:rsidRDefault="00B731B7"/>
          <w:p w:rsidR="00B731B7" w:rsidRDefault="00B731B7" w:rsidP="00FA1D3E">
            <w:r>
              <w:t>NO.</w:t>
            </w:r>
            <w:r w:rsidR="00902B38">
              <w:t xml:space="preserve"> </w:t>
            </w:r>
            <w:r w:rsidR="000561DD">
              <w:t>180b</w:t>
            </w:r>
          </w:p>
        </w:tc>
      </w:tr>
      <w:tr w:rsidR="00B731B7" w:rsidTr="00902B38">
        <w:tc>
          <w:tcPr>
            <w:tcW w:w="11088" w:type="dxa"/>
            <w:gridSpan w:val="6"/>
            <w:shd w:val="clear" w:color="auto" w:fill="auto"/>
          </w:tcPr>
          <w:p w:rsidR="00B731B7" w:rsidRDefault="00B731B7"/>
          <w:p w:rsidR="00B731B7" w:rsidRDefault="000561DD">
            <w:r>
              <w:t>POLICY:</w:t>
            </w:r>
          </w:p>
          <w:p w:rsidR="000561DD" w:rsidRDefault="000561DD"/>
          <w:p w:rsidR="000561DD" w:rsidRDefault="000561DD">
            <w:r>
              <w:rPr>
                <w:sz w:val="22"/>
              </w:rPr>
              <w:t>It is the policy of Winning Wheels, Inc. that licensed nursing care staffing resident caseloads are based on the following acuity classification system which is determined by the intensity of the needs of the persons served.  Residents are given an acuity rating: composite ratings are utilized to determine an equitable balance/case mix between the residential wings.  Licensed nursing staffing assignments are made accordingly.  It is the policy of Winning Wheels to provide for rehabilitation nursing care to within 10 percent of assessed need hours.  Rehabilitation nurse coverage is available 24 hours per day via a combination of on-site and on-call/beeper program.</w:t>
            </w:r>
          </w:p>
          <w:p w:rsidR="00B731B7" w:rsidRDefault="00B731B7"/>
          <w:p w:rsidR="00B731B7" w:rsidRDefault="000561DD">
            <w:r>
              <w:t>PROCEDURE:</w:t>
            </w:r>
          </w:p>
          <w:p w:rsidR="00B731B7" w:rsidRDefault="00B731B7"/>
          <w:p w:rsidR="000561DD" w:rsidRDefault="000561DD" w:rsidP="000561DD">
            <w:pPr>
              <w:tabs>
                <w:tab w:val="left" w:pos="0"/>
                <w:tab w:val="left" w:pos="288"/>
                <w:tab w:val="left" w:pos="2592"/>
                <w:tab w:val="left" w:pos="5904"/>
              </w:tabs>
              <w:rPr>
                <w:sz w:val="22"/>
              </w:rPr>
            </w:pPr>
            <w:r>
              <w:rPr>
                <w:sz w:val="22"/>
              </w:rPr>
              <w:tab/>
              <w:t>ACUITY</w:t>
            </w:r>
            <w:r>
              <w:rPr>
                <w:sz w:val="22"/>
              </w:rPr>
              <w:tab/>
              <w:t>DESCRIPTION OF</w:t>
            </w:r>
            <w:r>
              <w:rPr>
                <w:sz w:val="22"/>
              </w:rPr>
              <w:tab/>
            </w:r>
            <w:r>
              <w:rPr>
                <w:sz w:val="22"/>
              </w:rPr>
              <w:tab/>
            </w:r>
            <w:r>
              <w:rPr>
                <w:sz w:val="22"/>
              </w:rPr>
              <w:tab/>
              <w:t>ESTIMATE HOURS</w:t>
            </w:r>
          </w:p>
          <w:p w:rsidR="000561DD" w:rsidRDefault="000561DD" w:rsidP="000561DD">
            <w:pPr>
              <w:tabs>
                <w:tab w:val="left" w:pos="0"/>
                <w:tab w:val="left" w:pos="288"/>
                <w:tab w:val="left" w:pos="2880"/>
                <w:tab w:val="left" w:pos="6336"/>
              </w:tabs>
              <w:rPr>
                <w:sz w:val="22"/>
              </w:rPr>
            </w:pPr>
            <w:r>
              <w:rPr>
                <w:sz w:val="22"/>
              </w:rPr>
              <w:tab/>
              <w:t>RATING</w:t>
            </w:r>
            <w:r>
              <w:rPr>
                <w:sz w:val="22"/>
              </w:rPr>
              <w:tab/>
              <w:t>CRITERIA</w:t>
            </w:r>
            <w:r>
              <w:rPr>
                <w:sz w:val="22"/>
              </w:rPr>
              <w:tab/>
            </w:r>
            <w:r>
              <w:rPr>
                <w:sz w:val="22"/>
              </w:rPr>
              <w:tab/>
            </w:r>
            <w:r>
              <w:rPr>
                <w:sz w:val="22"/>
              </w:rPr>
              <w:tab/>
              <w:t>OF CARE</w:t>
            </w:r>
          </w:p>
          <w:p w:rsidR="000561DD" w:rsidRDefault="000561DD" w:rsidP="000561DD">
            <w:pPr>
              <w:tabs>
                <w:tab w:val="left" w:pos="0"/>
                <w:tab w:val="left" w:pos="288"/>
                <w:tab w:val="left" w:pos="2880"/>
                <w:tab w:val="left" w:pos="6336"/>
              </w:tabs>
              <w:rPr>
                <w:sz w:val="22"/>
              </w:rPr>
            </w:pPr>
          </w:p>
          <w:p w:rsidR="000561DD" w:rsidRDefault="000561DD" w:rsidP="000561DD">
            <w:pPr>
              <w:tabs>
                <w:tab w:val="left" w:pos="0"/>
                <w:tab w:val="left" w:pos="288"/>
                <w:tab w:val="left" w:pos="1440"/>
                <w:tab w:val="left" w:pos="6336"/>
              </w:tabs>
              <w:rPr>
                <w:sz w:val="22"/>
              </w:rPr>
            </w:pPr>
            <w:r>
              <w:rPr>
                <w:sz w:val="22"/>
              </w:rPr>
              <w:tab/>
              <w:t>#1      *</w:t>
            </w:r>
            <w:r>
              <w:rPr>
                <w:sz w:val="22"/>
              </w:rPr>
              <w:tab/>
              <w:t>No decub/wound treatments</w:t>
            </w:r>
            <w:r>
              <w:rPr>
                <w:sz w:val="22"/>
              </w:rPr>
              <w:tab/>
            </w:r>
            <w:r>
              <w:rPr>
                <w:sz w:val="22"/>
              </w:rPr>
              <w:tab/>
            </w:r>
            <w:r>
              <w:rPr>
                <w:sz w:val="22"/>
              </w:rPr>
              <w:tab/>
              <w:t>19.5 minutes/day</w:t>
            </w:r>
          </w:p>
          <w:p w:rsidR="000561DD" w:rsidRDefault="000561DD" w:rsidP="000561DD">
            <w:pPr>
              <w:tabs>
                <w:tab w:val="left" w:pos="0"/>
                <w:tab w:val="left" w:pos="864"/>
                <w:tab w:val="left" w:pos="1440"/>
                <w:tab w:val="left" w:pos="6048"/>
              </w:tabs>
              <w:rPr>
                <w:sz w:val="22"/>
              </w:rPr>
            </w:pPr>
            <w:r>
              <w:rPr>
                <w:sz w:val="22"/>
              </w:rPr>
              <w:tab/>
              <w:t>*</w:t>
            </w:r>
            <w:r>
              <w:rPr>
                <w:sz w:val="22"/>
              </w:rPr>
              <w:tab/>
              <w:t>Takes oral meds (self-medication) at usual med pass times</w:t>
            </w:r>
          </w:p>
          <w:p w:rsidR="000561DD" w:rsidRDefault="000561DD" w:rsidP="000561DD">
            <w:pPr>
              <w:tabs>
                <w:tab w:val="left" w:pos="0"/>
                <w:tab w:val="left" w:pos="864"/>
                <w:tab w:val="left" w:pos="1440"/>
                <w:tab w:val="left" w:pos="6048"/>
              </w:tabs>
              <w:rPr>
                <w:sz w:val="22"/>
              </w:rPr>
            </w:pPr>
            <w:r>
              <w:rPr>
                <w:sz w:val="22"/>
              </w:rPr>
              <w:tab/>
              <w:t>*</w:t>
            </w:r>
            <w:r>
              <w:rPr>
                <w:sz w:val="22"/>
              </w:rPr>
              <w:tab/>
              <w:t>Foley catheter change every 2 weeks and PRN</w:t>
            </w:r>
          </w:p>
          <w:p w:rsidR="000561DD" w:rsidRDefault="000561DD" w:rsidP="000561DD">
            <w:pPr>
              <w:tabs>
                <w:tab w:val="left" w:pos="0"/>
                <w:tab w:val="left" w:pos="864"/>
                <w:tab w:val="left" w:pos="1440"/>
                <w:tab w:val="left" w:pos="6048"/>
              </w:tabs>
              <w:rPr>
                <w:sz w:val="22"/>
              </w:rPr>
            </w:pPr>
            <w:r>
              <w:rPr>
                <w:sz w:val="22"/>
              </w:rPr>
              <w:tab/>
              <w:t>*</w:t>
            </w:r>
            <w:r>
              <w:rPr>
                <w:sz w:val="22"/>
              </w:rPr>
              <w:tab/>
              <w:t>Routine bowl program care</w:t>
            </w:r>
          </w:p>
          <w:p w:rsidR="000561DD" w:rsidRDefault="000561DD" w:rsidP="000561DD">
            <w:pPr>
              <w:tabs>
                <w:tab w:val="left" w:pos="0"/>
                <w:tab w:val="left" w:pos="864"/>
                <w:tab w:val="left" w:pos="1440"/>
                <w:tab w:val="left" w:pos="6048"/>
              </w:tabs>
              <w:rPr>
                <w:sz w:val="22"/>
              </w:rPr>
            </w:pPr>
            <w:r>
              <w:rPr>
                <w:sz w:val="22"/>
              </w:rPr>
              <w:tab/>
              <w:t>*</w:t>
            </w:r>
            <w:r>
              <w:rPr>
                <w:sz w:val="22"/>
              </w:rPr>
              <w:tab/>
              <w:t>Daily monitoring of vital signs</w:t>
            </w:r>
          </w:p>
          <w:p w:rsidR="000561DD" w:rsidRDefault="000561DD" w:rsidP="000561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561DD" w:rsidRDefault="000561DD" w:rsidP="000561DD">
            <w:pPr>
              <w:tabs>
                <w:tab w:val="left" w:pos="0"/>
                <w:tab w:val="left" w:pos="288"/>
                <w:tab w:val="left" w:pos="864"/>
                <w:tab w:val="left" w:pos="1296"/>
                <w:tab w:val="left" w:pos="6048"/>
              </w:tabs>
              <w:rPr>
                <w:sz w:val="22"/>
              </w:rPr>
            </w:pPr>
            <w:r>
              <w:rPr>
                <w:sz w:val="22"/>
              </w:rPr>
              <w:tab/>
              <w:t>#2</w:t>
            </w:r>
            <w:r>
              <w:rPr>
                <w:sz w:val="22"/>
              </w:rPr>
              <w:tab/>
              <w:t>*</w:t>
            </w:r>
            <w:r>
              <w:rPr>
                <w:sz w:val="22"/>
              </w:rPr>
              <w:tab/>
              <w:t>Glucometer monitoring for blood sugar levels</w:t>
            </w:r>
            <w:r>
              <w:rPr>
                <w:sz w:val="22"/>
              </w:rPr>
              <w:tab/>
            </w:r>
            <w:r>
              <w:rPr>
                <w:sz w:val="22"/>
              </w:rPr>
              <w:tab/>
            </w:r>
            <w:r>
              <w:rPr>
                <w:sz w:val="22"/>
              </w:rPr>
              <w:tab/>
              <w:t>29.5 minutes/day</w:t>
            </w:r>
          </w:p>
          <w:p w:rsidR="000561DD" w:rsidRDefault="000561DD" w:rsidP="000561DD">
            <w:pPr>
              <w:tabs>
                <w:tab w:val="left" w:pos="0"/>
                <w:tab w:val="left" w:pos="288"/>
                <w:tab w:val="left" w:pos="864"/>
                <w:tab w:val="left" w:pos="1296"/>
                <w:tab w:val="left" w:pos="6048"/>
              </w:tabs>
              <w:rPr>
                <w:sz w:val="22"/>
              </w:rPr>
            </w:pPr>
            <w:r>
              <w:rPr>
                <w:sz w:val="22"/>
              </w:rPr>
              <w:tab/>
            </w:r>
            <w:r>
              <w:rPr>
                <w:sz w:val="22"/>
              </w:rPr>
              <w:tab/>
              <w:t>*</w:t>
            </w:r>
            <w:r>
              <w:rPr>
                <w:sz w:val="22"/>
              </w:rPr>
              <w:tab/>
              <w:t>Sub-q/IM injections daily</w:t>
            </w:r>
          </w:p>
          <w:p w:rsidR="000561DD" w:rsidRDefault="000561DD" w:rsidP="000561DD">
            <w:pPr>
              <w:tabs>
                <w:tab w:val="left" w:pos="0"/>
                <w:tab w:val="left" w:pos="288"/>
                <w:tab w:val="left" w:pos="864"/>
                <w:tab w:val="left" w:pos="1296"/>
                <w:tab w:val="left" w:pos="6048"/>
              </w:tabs>
              <w:rPr>
                <w:sz w:val="22"/>
              </w:rPr>
            </w:pPr>
            <w:r>
              <w:rPr>
                <w:sz w:val="22"/>
              </w:rPr>
              <w:tab/>
            </w:r>
            <w:r>
              <w:rPr>
                <w:sz w:val="22"/>
              </w:rPr>
              <w:tab/>
              <w:t>*</w:t>
            </w:r>
            <w:r>
              <w:rPr>
                <w:sz w:val="22"/>
              </w:rPr>
              <w:tab/>
              <w:t>Colostomy/urostomy bag changes every shift daily</w:t>
            </w:r>
          </w:p>
          <w:p w:rsidR="000561DD" w:rsidRDefault="000561DD" w:rsidP="000561DD">
            <w:pPr>
              <w:tabs>
                <w:tab w:val="left" w:pos="0"/>
                <w:tab w:val="left" w:pos="288"/>
                <w:tab w:val="left" w:pos="864"/>
                <w:tab w:val="left" w:pos="1296"/>
                <w:tab w:val="left" w:pos="6048"/>
              </w:tabs>
              <w:rPr>
                <w:sz w:val="22"/>
              </w:rPr>
            </w:pPr>
            <w:r>
              <w:rPr>
                <w:sz w:val="22"/>
              </w:rPr>
              <w:tab/>
            </w:r>
            <w:r>
              <w:rPr>
                <w:sz w:val="22"/>
              </w:rPr>
              <w:tab/>
              <w:t>*</w:t>
            </w:r>
            <w:r>
              <w:rPr>
                <w:sz w:val="22"/>
              </w:rPr>
              <w:tab/>
              <w:t>Respiration treatments every shift/daily</w:t>
            </w:r>
          </w:p>
          <w:p w:rsidR="000561DD" w:rsidRDefault="000561DD" w:rsidP="000561DD">
            <w:pPr>
              <w:tabs>
                <w:tab w:val="left" w:pos="0"/>
                <w:tab w:val="left" w:pos="288"/>
                <w:tab w:val="left" w:pos="864"/>
                <w:tab w:val="left" w:pos="1296"/>
                <w:tab w:val="left" w:pos="6048"/>
              </w:tabs>
              <w:rPr>
                <w:sz w:val="22"/>
              </w:rPr>
            </w:pPr>
            <w:r>
              <w:rPr>
                <w:sz w:val="22"/>
              </w:rPr>
              <w:tab/>
            </w:r>
            <w:r>
              <w:rPr>
                <w:sz w:val="22"/>
              </w:rPr>
              <w:tab/>
              <w:t>*</w:t>
            </w:r>
            <w:r>
              <w:rPr>
                <w:sz w:val="22"/>
              </w:rPr>
              <w:tab/>
              <w:t>G-tube-ostomy-trach site care daily routine flush</w:t>
            </w:r>
          </w:p>
          <w:p w:rsidR="000561DD" w:rsidRDefault="000561DD" w:rsidP="000561DD">
            <w:pPr>
              <w:tabs>
                <w:tab w:val="left" w:pos="0"/>
                <w:tab w:val="left" w:pos="288"/>
                <w:tab w:val="left" w:pos="864"/>
                <w:tab w:val="left" w:pos="1296"/>
                <w:tab w:val="left" w:pos="6048"/>
              </w:tabs>
              <w:rPr>
                <w:sz w:val="22"/>
              </w:rPr>
            </w:pPr>
            <w:r>
              <w:rPr>
                <w:sz w:val="22"/>
              </w:rPr>
              <w:tab/>
            </w:r>
            <w:r>
              <w:rPr>
                <w:sz w:val="22"/>
              </w:rPr>
              <w:tab/>
              <w:t>*</w:t>
            </w:r>
            <w:r>
              <w:rPr>
                <w:sz w:val="22"/>
              </w:rPr>
              <w:tab/>
              <w:t>Foley irrigations at least daily</w:t>
            </w:r>
          </w:p>
          <w:p w:rsidR="000561DD" w:rsidRDefault="000561DD" w:rsidP="000561DD">
            <w:pPr>
              <w:tabs>
                <w:tab w:val="left" w:pos="0"/>
                <w:tab w:val="left" w:pos="288"/>
                <w:tab w:val="left" w:pos="864"/>
                <w:tab w:val="left" w:pos="1296"/>
                <w:tab w:val="left" w:pos="6048"/>
              </w:tabs>
              <w:rPr>
                <w:sz w:val="22"/>
              </w:rPr>
            </w:pPr>
            <w:r>
              <w:rPr>
                <w:sz w:val="22"/>
              </w:rPr>
              <w:tab/>
            </w:r>
            <w:r>
              <w:rPr>
                <w:sz w:val="22"/>
              </w:rPr>
              <w:tab/>
              <w:t>*</w:t>
            </w:r>
            <w:r>
              <w:rPr>
                <w:sz w:val="22"/>
              </w:rPr>
              <w:tab/>
              <w:t>Skin treatments daily/protective dressings</w:t>
            </w:r>
          </w:p>
          <w:p w:rsidR="000561DD" w:rsidRDefault="000561DD" w:rsidP="000561DD">
            <w:pPr>
              <w:tabs>
                <w:tab w:val="left" w:pos="0"/>
                <w:tab w:val="left" w:pos="288"/>
                <w:tab w:val="left" w:pos="864"/>
                <w:tab w:val="left" w:pos="1296"/>
                <w:tab w:val="left" w:pos="6048"/>
              </w:tabs>
              <w:rPr>
                <w:sz w:val="22"/>
              </w:rPr>
            </w:pPr>
            <w:r>
              <w:rPr>
                <w:sz w:val="22"/>
              </w:rPr>
              <w:tab/>
            </w:r>
            <w:r>
              <w:rPr>
                <w:sz w:val="22"/>
              </w:rPr>
              <w:tab/>
              <w:t>*</w:t>
            </w:r>
            <w:r>
              <w:rPr>
                <w:sz w:val="22"/>
              </w:rPr>
              <w:tab/>
              <w:t>Receive meds by alternate route and/or off hours</w:t>
            </w:r>
          </w:p>
          <w:p w:rsidR="000561DD" w:rsidRDefault="000561DD" w:rsidP="000561DD">
            <w:pPr>
              <w:tabs>
                <w:tab w:val="left" w:pos="0"/>
                <w:tab w:val="left" w:pos="288"/>
                <w:tab w:val="left" w:pos="864"/>
                <w:tab w:val="left" w:pos="1296"/>
                <w:tab w:val="left" w:pos="6048"/>
              </w:tabs>
              <w:rPr>
                <w:sz w:val="22"/>
              </w:rPr>
            </w:pPr>
            <w:r>
              <w:rPr>
                <w:sz w:val="22"/>
              </w:rPr>
              <w:tab/>
            </w:r>
            <w:r>
              <w:rPr>
                <w:sz w:val="22"/>
              </w:rPr>
              <w:tab/>
              <w:t>*</w:t>
            </w:r>
            <w:r>
              <w:rPr>
                <w:sz w:val="22"/>
              </w:rPr>
              <w:tab/>
              <w:t>Receives 7 or more oral meds</w:t>
            </w:r>
          </w:p>
          <w:p w:rsidR="000561DD" w:rsidRDefault="000561DD" w:rsidP="000561DD">
            <w:pPr>
              <w:tabs>
                <w:tab w:val="left" w:pos="0"/>
                <w:tab w:val="left" w:pos="288"/>
                <w:tab w:val="left" w:pos="864"/>
                <w:tab w:val="left" w:pos="1296"/>
                <w:tab w:val="left" w:pos="6048"/>
              </w:tabs>
              <w:rPr>
                <w:sz w:val="22"/>
              </w:rPr>
            </w:pPr>
            <w:r>
              <w:rPr>
                <w:sz w:val="22"/>
              </w:rPr>
              <w:tab/>
            </w:r>
            <w:r>
              <w:rPr>
                <w:sz w:val="22"/>
              </w:rPr>
              <w:tab/>
              <w:t>*</w:t>
            </w:r>
            <w:r>
              <w:rPr>
                <w:sz w:val="22"/>
              </w:rPr>
              <w:tab/>
              <w:t>May require frequent monitoring / behavior intervention</w:t>
            </w:r>
          </w:p>
          <w:p w:rsidR="000561DD" w:rsidRDefault="000561DD" w:rsidP="000561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561DD" w:rsidRDefault="000561DD" w:rsidP="000561DD">
            <w:pPr>
              <w:tabs>
                <w:tab w:val="left" w:pos="0"/>
                <w:tab w:val="left" w:pos="288"/>
                <w:tab w:val="left" w:pos="864"/>
                <w:tab w:val="left" w:pos="1296"/>
              </w:tabs>
              <w:rPr>
                <w:sz w:val="22"/>
              </w:rPr>
            </w:pPr>
            <w:r>
              <w:rPr>
                <w:sz w:val="22"/>
              </w:rPr>
              <w:tab/>
              <w:t>#3</w:t>
            </w:r>
            <w:r>
              <w:rPr>
                <w:sz w:val="22"/>
              </w:rPr>
              <w:tab/>
              <w:t>*</w:t>
            </w:r>
            <w:r>
              <w:rPr>
                <w:sz w:val="22"/>
              </w:rPr>
              <w:tab/>
              <w:t xml:space="preserve">Wound/decub treatments every shift/daily </w:t>
            </w:r>
            <w:r>
              <w:rPr>
                <w:sz w:val="22"/>
              </w:rPr>
              <w:tab/>
            </w:r>
            <w:r>
              <w:rPr>
                <w:sz w:val="22"/>
              </w:rPr>
              <w:tab/>
            </w:r>
            <w:r>
              <w:rPr>
                <w:sz w:val="22"/>
              </w:rPr>
              <w:tab/>
              <w:t>81.5 minutes/day</w:t>
            </w:r>
          </w:p>
          <w:p w:rsidR="000561DD" w:rsidRDefault="000561DD" w:rsidP="000561DD">
            <w:pPr>
              <w:tabs>
                <w:tab w:val="left" w:pos="0"/>
                <w:tab w:val="left" w:pos="288"/>
                <w:tab w:val="left" w:pos="864"/>
                <w:tab w:val="left" w:pos="1296"/>
              </w:tabs>
              <w:rPr>
                <w:sz w:val="22"/>
              </w:rPr>
            </w:pPr>
            <w:r>
              <w:rPr>
                <w:sz w:val="22"/>
              </w:rPr>
              <w:tab/>
            </w:r>
            <w:r>
              <w:rPr>
                <w:sz w:val="22"/>
              </w:rPr>
              <w:tab/>
              <w:t>*</w:t>
            </w:r>
            <w:r>
              <w:rPr>
                <w:sz w:val="22"/>
              </w:rPr>
              <w:tab/>
              <w:t>G-tube feeding-continuous monitoring</w:t>
            </w:r>
          </w:p>
          <w:p w:rsidR="000561DD" w:rsidRDefault="000561DD" w:rsidP="000561DD">
            <w:pPr>
              <w:tabs>
                <w:tab w:val="left" w:pos="0"/>
                <w:tab w:val="left" w:pos="288"/>
                <w:tab w:val="left" w:pos="864"/>
                <w:tab w:val="left" w:pos="1296"/>
              </w:tabs>
              <w:rPr>
                <w:sz w:val="22"/>
              </w:rPr>
            </w:pPr>
            <w:r>
              <w:rPr>
                <w:sz w:val="22"/>
              </w:rPr>
              <w:tab/>
            </w:r>
            <w:r>
              <w:rPr>
                <w:sz w:val="22"/>
              </w:rPr>
              <w:tab/>
              <w:t>*</w:t>
            </w:r>
            <w:r>
              <w:rPr>
                <w:sz w:val="22"/>
              </w:rPr>
              <w:tab/>
              <w:t>Trach auctioning more than 2 times per shift</w:t>
            </w:r>
          </w:p>
          <w:p w:rsidR="000561DD" w:rsidRDefault="000561DD" w:rsidP="000561DD">
            <w:pPr>
              <w:tabs>
                <w:tab w:val="left" w:pos="0"/>
                <w:tab w:val="left" w:pos="288"/>
                <w:tab w:val="left" w:pos="864"/>
                <w:tab w:val="left" w:pos="1296"/>
              </w:tabs>
              <w:rPr>
                <w:sz w:val="22"/>
              </w:rPr>
            </w:pPr>
            <w:r>
              <w:rPr>
                <w:sz w:val="22"/>
              </w:rPr>
              <w:tab/>
            </w:r>
            <w:r>
              <w:rPr>
                <w:sz w:val="22"/>
              </w:rPr>
              <w:tab/>
              <w:t>*</w:t>
            </w:r>
            <w:r>
              <w:rPr>
                <w:sz w:val="22"/>
              </w:rPr>
              <w:tab/>
              <w:t>IV med therapy</w:t>
            </w:r>
          </w:p>
          <w:p w:rsidR="000561DD" w:rsidRDefault="000561DD" w:rsidP="000561DD">
            <w:pPr>
              <w:tabs>
                <w:tab w:val="left" w:pos="0"/>
                <w:tab w:val="left" w:pos="288"/>
                <w:tab w:val="left" w:pos="864"/>
                <w:tab w:val="left" w:pos="1296"/>
              </w:tabs>
              <w:rPr>
                <w:sz w:val="22"/>
              </w:rPr>
            </w:pPr>
            <w:r>
              <w:rPr>
                <w:sz w:val="22"/>
              </w:rPr>
              <w:tab/>
            </w:r>
            <w:r>
              <w:rPr>
                <w:sz w:val="22"/>
              </w:rPr>
              <w:tab/>
              <w:t>*</w:t>
            </w:r>
            <w:r>
              <w:rPr>
                <w:sz w:val="22"/>
              </w:rPr>
              <w:tab/>
              <w:t>Straight catheterization at least every shift</w:t>
            </w:r>
          </w:p>
          <w:p w:rsidR="000561DD" w:rsidRDefault="000561DD" w:rsidP="000561DD">
            <w:pPr>
              <w:tabs>
                <w:tab w:val="left" w:pos="0"/>
                <w:tab w:val="left" w:pos="288"/>
                <w:tab w:val="left" w:pos="864"/>
                <w:tab w:val="left" w:pos="1296"/>
              </w:tabs>
              <w:rPr>
                <w:sz w:val="22"/>
              </w:rPr>
            </w:pPr>
            <w:r>
              <w:rPr>
                <w:sz w:val="22"/>
              </w:rPr>
              <w:tab/>
            </w:r>
            <w:r>
              <w:rPr>
                <w:sz w:val="22"/>
              </w:rPr>
              <w:tab/>
              <w:t>*</w:t>
            </w:r>
            <w:r>
              <w:rPr>
                <w:sz w:val="22"/>
              </w:rPr>
              <w:tab/>
              <w:t xml:space="preserve">Unstable medical condition (frequent seizures, renal failure, post </w:t>
            </w:r>
          </w:p>
          <w:p w:rsidR="000561DD" w:rsidRDefault="000561DD" w:rsidP="000561DD">
            <w:pPr>
              <w:tabs>
                <w:tab w:val="left" w:pos="0"/>
                <w:tab w:val="left" w:pos="288"/>
                <w:tab w:val="left" w:pos="864"/>
                <w:tab w:val="left" w:pos="1296"/>
              </w:tabs>
              <w:rPr>
                <w:sz w:val="22"/>
              </w:rPr>
            </w:pPr>
            <w:r>
              <w:rPr>
                <w:sz w:val="22"/>
              </w:rPr>
              <w:tab/>
            </w:r>
            <w:r>
              <w:rPr>
                <w:sz w:val="22"/>
              </w:rPr>
              <w:tab/>
            </w:r>
            <w:r>
              <w:rPr>
                <w:sz w:val="22"/>
              </w:rPr>
              <w:tab/>
              <w:t>operative</w:t>
            </w:r>
            <w:r>
              <w:rPr>
                <w:sz w:val="22"/>
              </w:rPr>
              <w:tab/>
              <w:t>care, fracture care, brittle diabetes)</w:t>
            </w:r>
          </w:p>
          <w:p w:rsidR="000561DD" w:rsidRDefault="000561DD" w:rsidP="000561D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864"/>
              <w:rPr>
                <w:sz w:val="22"/>
              </w:rPr>
            </w:pPr>
            <w:r>
              <w:rPr>
                <w:sz w:val="22"/>
              </w:rPr>
              <w:t xml:space="preserve">* </w:t>
            </w:r>
            <w:r w:rsidR="00BE5DE5">
              <w:rPr>
                <w:sz w:val="22"/>
              </w:rPr>
              <w:t xml:space="preserve">     </w:t>
            </w:r>
            <w:r>
              <w:rPr>
                <w:sz w:val="22"/>
              </w:rPr>
              <w:t>Isolation</w:t>
            </w:r>
          </w:p>
          <w:p w:rsidR="00FA1D3E" w:rsidRDefault="00FA1D3E"/>
          <w:p w:rsidR="00FA1D3E" w:rsidRDefault="00FA1D3E"/>
        </w:tc>
      </w:tr>
      <w:tr w:rsidR="00B731B7" w:rsidTr="00902B38">
        <w:tc>
          <w:tcPr>
            <w:tcW w:w="2203" w:type="dxa"/>
            <w:shd w:val="clear" w:color="auto" w:fill="auto"/>
          </w:tcPr>
          <w:p w:rsidR="00B731B7" w:rsidRDefault="00B731B7">
            <w:r>
              <w:t>Approved:</w:t>
            </w:r>
          </w:p>
        </w:tc>
        <w:tc>
          <w:tcPr>
            <w:tcW w:w="2203" w:type="dxa"/>
            <w:shd w:val="clear" w:color="auto" w:fill="auto"/>
          </w:tcPr>
          <w:p w:rsidR="00B731B7" w:rsidRDefault="00B731B7">
            <w:r>
              <w:t>Effective</w:t>
            </w:r>
          </w:p>
          <w:p w:rsidR="00B731B7" w:rsidRDefault="00B731B7">
            <w:r>
              <w:t>Date:</w:t>
            </w:r>
          </w:p>
        </w:tc>
        <w:tc>
          <w:tcPr>
            <w:tcW w:w="2203" w:type="dxa"/>
            <w:shd w:val="clear" w:color="auto" w:fill="auto"/>
          </w:tcPr>
          <w:p w:rsidR="00B731B7" w:rsidRDefault="00B731B7">
            <w:r>
              <w:t>Revision</w:t>
            </w:r>
          </w:p>
          <w:p w:rsidR="00B731B7" w:rsidRDefault="00B731B7">
            <w:r>
              <w:t>Date:</w:t>
            </w:r>
          </w:p>
          <w:p w:rsidR="00BE5DE5" w:rsidRDefault="00BE5DE5">
            <w:r>
              <w:t xml:space="preserve">         3/17</w:t>
            </w:r>
          </w:p>
        </w:tc>
        <w:tc>
          <w:tcPr>
            <w:tcW w:w="2203" w:type="dxa"/>
            <w:gridSpan w:val="2"/>
            <w:shd w:val="clear" w:color="auto" w:fill="auto"/>
          </w:tcPr>
          <w:p w:rsidR="00B731B7" w:rsidRDefault="00B731B7">
            <w:r>
              <w:t>Change No.:</w:t>
            </w:r>
          </w:p>
        </w:tc>
        <w:tc>
          <w:tcPr>
            <w:tcW w:w="2276" w:type="dxa"/>
            <w:shd w:val="clear" w:color="auto" w:fill="auto"/>
          </w:tcPr>
          <w:p w:rsidR="00B731B7" w:rsidRDefault="00B731B7">
            <w:r>
              <w:t>Page:</w:t>
            </w:r>
          </w:p>
          <w:p w:rsidR="00B731B7" w:rsidRDefault="00B731B7"/>
          <w:p w:rsidR="00B731B7" w:rsidRDefault="000561DD">
            <w:r>
              <w:t xml:space="preserve">        1 of 1</w:t>
            </w:r>
          </w:p>
          <w:p w:rsidR="00B731B7" w:rsidRDefault="00B731B7"/>
          <w:p w:rsidR="00B731B7" w:rsidRDefault="00B731B7"/>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72716B"/>
    <w:multiLevelType w:val="hybridMultilevel"/>
    <w:tmpl w:val="4176D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561DD"/>
    <w:rsid w:val="00846F3E"/>
    <w:rsid w:val="00870082"/>
    <w:rsid w:val="00902B38"/>
    <w:rsid w:val="009160F4"/>
    <w:rsid w:val="00A83548"/>
    <w:rsid w:val="00B731B7"/>
    <w:rsid w:val="00BE5DE5"/>
    <w:rsid w:val="00FA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1AE1A8A-13A2-44C4-835F-670DF9DE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902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pPr>
    <w:rPr>
      <w:sz w:val="22"/>
      <w:szCs w:val="20"/>
    </w:rPr>
  </w:style>
  <w:style w:type="character" w:customStyle="1" w:styleId="BodyTextChar">
    <w:name w:val="Body Text Char"/>
    <w:link w:val="BodyText"/>
    <w:semiHidden/>
    <w:rsid w:val="00902B38"/>
    <w:rPr>
      <w:sz w:val="22"/>
    </w:rPr>
  </w:style>
  <w:style w:type="paragraph" w:styleId="ListParagraph">
    <w:name w:val="List Paragraph"/>
    <w:basedOn w:val="Normal"/>
    <w:uiPriority w:val="34"/>
    <w:qFormat/>
    <w:rsid w:val="00846F3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2018-09-12T18:34:00Z</dcterms:created>
  <dcterms:modified xsi:type="dcterms:W3CDTF">2018-09-12T18:34:00Z</dcterms:modified>
</cp:coreProperties>
</file>