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8C73D8">
        <w:tc>
          <w:tcPr>
            <w:tcW w:w="8748" w:type="dxa"/>
            <w:gridSpan w:val="4"/>
            <w:vAlign w:val="center"/>
          </w:tcPr>
          <w:p w:rsidR="00FC6D52" w:rsidRDefault="00FC6D52" w:rsidP="00FC6D52">
            <w:bookmarkStart w:id="0" w:name="_GoBack"/>
            <w:bookmarkEnd w:id="0"/>
          </w:p>
          <w:p w:rsidR="00FC6D52" w:rsidRDefault="003920F1" w:rsidP="003920F1">
            <w:pPr>
              <w:pStyle w:val="ListParagraph"/>
            </w:pPr>
            <w:r>
              <w:t xml:space="preserve"> </w:t>
            </w:r>
            <w:r w:rsidR="00FC6D52">
              <w:t xml:space="preserve"> </w:t>
            </w:r>
            <w:r w:rsidR="00BC5BF6">
              <w:t xml:space="preserve"> </w:t>
            </w:r>
            <w:r w:rsidR="00333514">
              <w:t xml:space="preserve">    </w:t>
            </w:r>
            <w:r w:rsidR="00333514" w:rsidRPr="00D111D8">
              <w:t>EMERGENCY ACTION PLAN</w:t>
            </w:r>
          </w:p>
          <w:p w:rsidR="00FC6D52" w:rsidRDefault="00FC6D52" w:rsidP="00FC6D52"/>
        </w:tc>
        <w:tc>
          <w:tcPr>
            <w:tcW w:w="2340" w:type="dxa"/>
            <w:gridSpan w:val="2"/>
          </w:tcPr>
          <w:p w:rsidR="00FC6D52" w:rsidRDefault="00FC6D52" w:rsidP="00FC6D52"/>
          <w:p w:rsidR="00FC6D52" w:rsidRPr="00B2514A" w:rsidRDefault="00FC6D52" w:rsidP="008C7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8C73D8">
              <w:rPr>
                <w:sz w:val="22"/>
              </w:rPr>
              <w:t xml:space="preserve"> </w:t>
            </w:r>
            <w:r w:rsidR="00333514" w:rsidRPr="00333514">
              <w:t>495</w:t>
            </w:r>
          </w:p>
          <w:p w:rsidR="00FC6D52" w:rsidRDefault="00FC6D52" w:rsidP="00FC6D52"/>
        </w:tc>
      </w:tr>
      <w:tr w:rsidR="00FC6D52" w:rsidTr="008C73D8">
        <w:tc>
          <w:tcPr>
            <w:tcW w:w="11088" w:type="dxa"/>
            <w:gridSpan w:val="6"/>
          </w:tcPr>
          <w:p w:rsidR="00231CDA" w:rsidRDefault="00231CDA" w:rsidP="00FC6D52"/>
          <w:p w:rsidR="00333514" w:rsidRPr="00D111D8" w:rsidRDefault="00333514" w:rsidP="008C73D8">
            <w:pPr>
              <w:ind w:left="720" w:right="792"/>
            </w:pPr>
            <w:r w:rsidRPr="00D111D8">
              <w:t>EMERGENCY ACTION PLAN FOR WINNING WHEELS</w:t>
            </w:r>
          </w:p>
          <w:p w:rsidR="00333514" w:rsidRPr="00D111D8" w:rsidRDefault="00333514" w:rsidP="008C73D8">
            <w:pPr>
              <w:ind w:left="720" w:right="792"/>
            </w:pPr>
          </w:p>
          <w:p w:rsidR="00333514" w:rsidRPr="00D111D8" w:rsidRDefault="00333514" w:rsidP="008C73D8">
            <w:pPr>
              <w:ind w:left="720" w:right="792"/>
            </w:pPr>
            <w:r w:rsidRPr="00D111D8">
              <w:t>CHAIN OF COMMAND</w:t>
            </w:r>
          </w:p>
          <w:p w:rsidR="00333514" w:rsidRPr="00D111D8" w:rsidRDefault="00333514" w:rsidP="008C73D8">
            <w:pPr>
              <w:ind w:left="720" w:right="792"/>
            </w:pPr>
          </w:p>
          <w:p w:rsidR="00333514" w:rsidRPr="00D111D8" w:rsidRDefault="00333514" w:rsidP="008C73D8">
            <w:pPr>
              <w:ind w:left="720" w:right="792"/>
            </w:pPr>
            <w:r w:rsidRPr="00D111D8">
              <w:t>In the event of a plant emergency, the following individuals will coordinate the work of the</w:t>
            </w:r>
          </w:p>
          <w:p w:rsidR="00333514" w:rsidRPr="00D111D8" w:rsidRDefault="00333514" w:rsidP="008C73D8">
            <w:pPr>
              <w:ind w:left="720" w:right="792"/>
            </w:pPr>
            <w:r w:rsidRPr="00D111D8">
              <w:t>Emergency Response Team:</w:t>
            </w:r>
          </w:p>
          <w:p w:rsidR="00333514" w:rsidRPr="00D111D8" w:rsidRDefault="00333514" w:rsidP="008C73D8">
            <w:pPr>
              <w:ind w:left="720" w:right="792"/>
            </w:pPr>
          </w:p>
          <w:p w:rsidR="00333514" w:rsidRPr="00D111D8" w:rsidRDefault="00333514" w:rsidP="008C73D8">
            <w:pPr>
              <w:ind w:left="720" w:right="792"/>
            </w:pPr>
            <w:r w:rsidRPr="008C73D8">
              <w:rPr>
                <w:i/>
                <w:u w:val="single"/>
              </w:rPr>
              <w:t>Primary Coordinator:</w:t>
            </w:r>
            <w:r w:rsidRPr="00D111D8">
              <w:tab/>
              <w:t xml:space="preserve">   Administrator</w:t>
            </w:r>
          </w:p>
          <w:p w:rsidR="00333514" w:rsidRPr="00D111D8" w:rsidRDefault="00333514" w:rsidP="008C73D8">
            <w:pPr>
              <w:ind w:left="720" w:right="792"/>
            </w:pPr>
          </w:p>
          <w:p w:rsidR="00333514" w:rsidRPr="00D111D8" w:rsidRDefault="00333514" w:rsidP="008C73D8">
            <w:pPr>
              <w:ind w:left="720" w:right="792"/>
            </w:pPr>
            <w:r w:rsidRPr="008C73D8">
              <w:rPr>
                <w:i/>
                <w:u w:val="single"/>
              </w:rPr>
              <w:t>Secondary Coordinator:</w:t>
            </w:r>
            <w:r w:rsidRPr="00D111D8">
              <w:t xml:space="preserve">   Director of Nursing</w:t>
            </w:r>
          </w:p>
          <w:p w:rsidR="00333514" w:rsidRPr="00D111D8" w:rsidRDefault="00333514" w:rsidP="008C73D8">
            <w:pPr>
              <w:ind w:left="720" w:right="792"/>
            </w:pPr>
          </w:p>
          <w:p w:rsidR="00333514" w:rsidRPr="00D111D8" w:rsidRDefault="00333514" w:rsidP="008C73D8">
            <w:pPr>
              <w:ind w:left="720" w:right="792"/>
            </w:pPr>
            <w:r w:rsidRPr="00D111D8">
              <w:t>The Emergency Response Team Coordinator is responsible for the following:</w:t>
            </w:r>
          </w:p>
          <w:p w:rsidR="00333514" w:rsidRPr="00D111D8" w:rsidRDefault="00333514" w:rsidP="008C73D8">
            <w:pPr>
              <w:numPr>
                <w:ilvl w:val="0"/>
                <w:numId w:val="22"/>
              </w:numPr>
              <w:tabs>
                <w:tab w:val="clear" w:pos="720"/>
              </w:tabs>
              <w:spacing w:before="100" w:beforeAutospacing="1" w:after="100" w:afterAutospacing="1"/>
              <w:ind w:left="1080" w:right="792"/>
            </w:pPr>
            <w:r w:rsidRPr="00D111D8">
              <w:t>Assessment of the situation to determine if activating emergency procedures is necessary.</w:t>
            </w:r>
          </w:p>
          <w:p w:rsidR="00333514" w:rsidRDefault="00333514" w:rsidP="008C73D8">
            <w:pPr>
              <w:numPr>
                <w:ilvl w:val="0"/>
                <w:numId w:val="22"/>
              </w:numPr>
              <w:tabs>
                <w:tab w:val="clear" w:pos="720"/>
              </w:tabs>
              <w:spacing w:before="100" w:beforeAutospacing="1" w:after="100" w:afterAutospacing="1"/>
              <w:ind w:left="1080" w:right="792"/>
            </w:pPr>
            <w:r w:rsidRPr="00D111D8">
              <w:t>Direction of efforts to contain the emergency, evacuate personnel, and minimize property loss.</w:t>
            </w:r>
          </w:p>
          <w:p w:rsidR="00333514" w:rsidRPr="00D111D8" w:rsidRDefault="00333514" w:rsidP="008C73D8">
            <w:pPr>
              <w:pStyle w:val="BodyText2"/>
              <w:numPr>
                <w:ilvl w:val="0"/>
                <w:numId w:val="22"/>
              </w:numPr>
              <w:tabs>
                <w:tab w:val="clear" w:pos="720"/>
              </w:tabs>
              <w:spacing w:before="100" w:beforeAutospacing="1" w:after="100" w:afterAutospacing="1" w:line="240" w:lineRule="auto"/>
              <w:ind w:left="1080" w:right="792"/>
            </w:pPr>
            <w:r w:rsidRPr="00D111D8">
              <w:t>Ensure that outside emergency services have been alerted, such as ambulance, hospital and fire departments.</w:t>
            </w:r>
          </w:p>
          <w:p w:rsidR="00333514" w:rsidRPr="00D111D8" w:rsidRDefault="00333514" w:rsidP="008C73D8">
            <w:pPr>
              <w:numPr>
                <w:ilvl w:val="0"/>
                <w:numId w:val="22"/>
              </w:numPr>
              <w:tabs>
                <w:tab w:val="clear" w:pos="720"/>
              </w:tabs>
              <w:spacing w:before="100" w:beforeAutospacing="1" w:after="100" w:afterAutospacing="1"/>
              <w:ind w:left="1080" w:right="792"/>
            </w:pPr>
            <w:r w:rsidRPr="00D111D8">
              <w:t>Direct the shutdown of facility operations if necessary.</w:t>
            </w:r>
          </w:p>
          <w:p w:rsidR="00333514" w:rsidRPr="00D111D8" w:rsidRDefault="00333514" w:rsidP="008C73D8">
            <w:pPr>
              <w:ind w:left="720" w:right="792"/>
            </w:pPr>
            <w:r w:rsidRPr="00D111D8">
              <w:t>REPORTING OF EMERGENCIES</w:t>
            </w:r>
          </w:p>
          <w:p w:rsidR="00333514" w:rsidRPr="00D111D8" w:rsidRDefault="00333514" w:rsidP="008C73D8">
            <w:pPr>
              <w:ind w:left="720" w:right="792"/>
            </w:pPr>
          </w:p>
          <w:p w:rsidR="00333514" w:rsidRPr="00D111D8" w:rsidRDefault="00333514" w:rsidP="008C73D8">
            <w:pPr>
              <w:ind w:left="720" w:right="792"/>
            </w:pPr>
            <w:r w:rsidRPr="00D111D8">
              <w:t xml:space="preserve">In case of fire, employees are instructed to notify the nearest Supervisor </w:t>
            </w:r>
            <w:r w:rsidRPr="008C73D8">
              <w:rPr>
                <w:i/>
                <w:u w:val="single"/>
              </w:rPr>
              <w:t>immediately</w:t>
            </w:r>
            <w:r w:rsidRPr="008C73D8">
              <w:rPr>
                <w:i/>
              </w:rPr>
              <w:t xml:space="preserve">. </w:t>
            </w:r>
            <w:r w:rsidRPr="00D111D8">
              <w:t>When notified, the Supervisor or Coordinator is instructed to do the following:</w:t>
            </w:r>
          </w:p>
          <w:p w:rsidR="00333514" w:rsidRPr="00D111D8" w:rsidRDefault="00333514" w:rsidP="008C73D8">
            <w:pPr>
              <w:ind w:left="720" w:right="792"/>
            </w:pPr>
          </w:p>
          <w:p w:rsidR="00333514" w:rsidRPr="00D111D8" w:rsidRDefault="00333514" w:rsidP="008C73D8">
            <w:pPr>
              <w:numPr>
                <w:ilvl w:val="0"/>
                <w:numId w:val="23"/>
              </w:numPr>
              <w:tabs>
                <w:tab w:val="clear" w:pos="1440"/>
              </w:tabs>
              <w:ind w:left="1080" w:right="792"/>
            </w:pPr>
            <w:r w:rsidRPr="00D111D8">
              <w:t>Announce the fire to their department</w:t>
            </w:r>
          </w:p>
          <w:p w:rsidR="00333514" w:rsidRPr="00D111D8" w:rsidRDefault="00333514" w:rsidP="008C73D8">
            <w:pPr>
              <w:ind w:left="1080" w:right="792" w:hanging="360"/>
            </w:pPr>
          </w:p>
          <w:p w:rsidR="00333514" w:rsidRPr="00D111D8" w:rsidRDefault="00333514" w:rsidP="008C73D8">
            <w:pPr>
              <w:numPr>
                <w:ilvl w:val="0"/>
                <w:numId w:val="23"/>
              </w:numPr>
              <w:tabs>
                <w:tab w:val="clear" w:pos="1440"/>
              </w:tabs>
              <w:ind w:left="1080" w:right="792"/>
            </w:pPr>
            <w:r w:rsidRPr="00D111D8">
              <w:t>Activate the fire alarm pull station and notify the front office.</w:t>
            </w:r>
          </w:p>
          <w:p w:rsidR="00333514" w:rsidRPr="00D111D8" w:rsidRDefault="00333514" w:rsidP="008C73D8">
            <w:pPr>
              <w:ind w:left="1080" w:right="792" w:hanging="360"/>
            </w:pPr>
          </w:p>
          <w:p w:rsidR="00333514" w:rsidRPr="00D111D8" w:rsidRDefault="00333514" w:rsidP="008C73D8">
            <w:pPr>
              <w:numPr>
                <w:ilvl w:val="0"/>
                <w:numId w:val="23"/>
              </w:numPr>
              <w:tabs>
                <w:tab w:val="clear" w:pos="1440"/>
              </w:tabs>
              <w:ind w:left="1080" w:right="792"/>
            </w:pPr>
            <w:r w:rsidRPr="00D111D8">
              <w:t>The facility will be notified by the office, through the public address system and by the sound of the alarm.</w:t>
            </w:r>
          </w:p>
          <w:p w:rsidR="00333514" w:rsidRPr="00D111D8" w:rsidRDefault="00333514" w:rsidP="008C73D8">
            <w:pPr>
              <w:ind w:left="720" w:right="792"/>
            </w:pPr>
          </w:p>
          <w:p w:rsidR="00333514" w:rsidRPr="00D111D8" w:rsidRDefault="00333514" w:rsidP="008C73D8">
            <w:pPr>
              <w:ind w:left="720" w:right="792"/>
            </w:pPr>
            <w:r w:rsidRPr="00D111D8">
              <w:t>FIRST AID</w:t>
            </w:r>
          </w:p>
          <w:p w:rsidR="00333514" w:rsidRPr="00D111D8" w:rsidRDefault="00333514" w:rsidP="008C73D8">
            <w:pPr>
              <w:ind w:left="720" w:right="792"/>
            </w:pPr>
          </w:p>
          <w:p w:rsidR="00333514" w:rsidRPr="00D111D8" w:rsidRDefault="00333514" w:rsidP="008C73D8">
            <w:pPr>
              <w:ind w:left="720" w:right="792"/>
            </w:pPr>
            <w:r w:rsidRPr="00D111D8">
              <w:t>First Aid cases will be handled at either of the nurses stations.</w:t>
            </w:r>
          </w:p>
          <w:p w:rsidR="00FC6D52" w:rsidRDefault="00FC6D52"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8C73D8">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333514" w:rsidRDefault="00333514" w:rsidP="00FC6D52"/>
          <w:p w:rsidR="00333514" w:rsidRDefault="00333514" w:rsidP="00FC6D52">
            <w:r>
              <w:t xml:space="preserve">          12/1996</w:t>
            </w:r>
          </w:p>
        </w:tc>
        <w:tc>
          <w:tcPr>
            <w:tcW w:w="2203" w:type="dxa"/>
          </w:tcPr>
          <w:p w:rsidR="00FC6D52" w:rsidRDefault="00B02F13" w:rsidP="00FC6D52">
            <w:r>
              <w:t>Revision Date:</w:t>
            </w:r>
          </w:p>
          <w:p w:rsidR="00333514" w:rsidRDefault="00333514" w:rsidP="00FC6D52"/>
          <w:p w:rsidR="009E67CD" w:rsidRDefault="00333514" w:rsidP="00FC6D52">
            <w:r>
              <w:t xml:space="preserve">     06/01 – 06/07</w:t>
            </w:r>
            <w:r w:rsidR="001E0A6F">
              <w:t>; 10/08</w:t>
            </w:r>
            <w:r w:rsidR="00890836">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333514">
              <w:t>1 of 5</w:t>
            </w:r>
          </w:p>
          <w:p w:rsidR="00FC6D52" w:rsidRDefault="00FC6D52" w:rsidP="00FC6D52"/>
        </w:tc>
      </w:tr>
    </w:tbl>
    <w:p w:rsidR="00B731B7" w:rsidRDefault="00B731B7" w:rsidP="00B731B7"/>
    <w:p w:rsidR="00333514" w:rsidRDefault="0033351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33514" w:rsidTr="008C73D8">
        <w:tc>
          <w:tcPr>
            <w:tcW w:w="8748" w:type="dxa"/>
            <w:gridSpan w:val="4"/>
            <w:vAlign w:val="center"/>
          </w:tcPr>
          <w:p w:rsidR="00333514" w:rsidRDefault="00333514" w:rsidP="006B6C4A"/>
          <w:p w:rsidR="00333514" w:rsidRDefault="003920F1" w:rsidP="003920F1">
            <w:pPr>
              <w:pStyle w:val="ListParagraph"/>
            </w:pPr>
            <w:r>
              <w:t xml:space="preserve"> </w:t>
            </w:r>
            <w:r w:rsidR="00333514">
              <w:t xml:space="preserve">      </w:t>
            </w:r>
            <w:r w:rsidR="00333514" w:rsidRPr="00D111D8">
              <w:t>EMERGENCY ACTION PLAN</w:t>
            </w:r>
          </w:p>
          <w:p w:rsidR="00333514" w:rsidRDefault="00333514" w:rsidP="006B6C4A"/>
        </w:tc>
        <w:tc>
          <w:tcPr>
            <w:tcW w:w="2340" w:type="dxa"/>
            <w:gridSpan w:val="2"/>
          </w:tcPr>
          <w:p w:rsidR="00333514" w:rsidRDefault="00333514" w:rsidP="006B6C4A"/>
          <w:p w:rsidR="00333514" w:rsidRPr="00B2514A" w:rsidRDefault="00333514" w:rsidP="008C7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C73D8">
              <w:rPr>
                <w:sz w:val="22"/>
              </w:rPr>
              <w:t xml:space="preserve"> </w:t>
            </w:r>
            <w:r w:rsidRPr="00333514">
              <w:t>495</w:t>
            </w:r>
          </w:p>
          <w:p w:rsidR="00333514" w:rsidRDefault="00333514" w:rsidP="006B6C4A"/>
        </w:tc>
      </w:tr>
      <w:tr w:rsidR="00333514" w:rsidTr="008C73D8">
        <w:tc>
          <w:tcPr>
            <w:tcW w:w="11088" w:type="dxa"/>
            <w:gridSpan w:val="6"/>
          </w:tcPr>
          <w:p w:rsidR="00333514" w:rsidRDefault="00333514" w:rsidP="006B6C4A"/>
          <w:p w:rsidR="00333514" w:rsidRPr="00D111D8" w:rsidRDefault="00333514" w:rsidP="008C73D8">
            <w:pPr>
              <w:ind w:left="720" w:right="792"/>
            </w:pPr>
            <w:r w:rsidRPr="00D111D8">
              <w:t>EMERGENCY RESPONSE TEAM PROCEDURES</w:t>
            </w:r>
          </w:p>
          <w:p w:rsidR="00333514" w:rsidRPr="00D111D8" w:rsidRDefault="00333514" w:rsidP="008C73D8">
            <w:pPr>
              <w:ind w:left="720" w:right="792"/>
            </w:pPr>
          </w:p>
          <w:p w:rsidR="00333514" w:rsidRPr="00D111D8" w:rsidRDefault="00333514" w:rsidP="008C73D8">
            <w:pPr>
              <w:ind w:left="720" w:right="792"/>
            </w:pPr>
            <w:r w:rsidRPr="00D111D8">
              <w:t>In the event of an emergency, the Emergency Response Team will assess the situation and take appropriate action.  In the event of a fire, an attempt will be made to put out the fire by using extinguishers by qualified employees, as the remaining occupants begin exiting the building.  If it is determined that the fire cannot be extinguishe</w:t>
            </w:r>
            <w:r w:rsidR="00EA29ED">
              <w:t>d safely, then</w:t>
            </w:r>
            <w:r w:rsidRPr="008C73D8">
              <w:rPr>
                <w:b/>
              </w:rPr>
              <w:t xml:space="preserve"> </w:t>
            </w:r>
            <w:r w:rsidRPr="00D111D8">
              <w:t>residents and</w:t>
            </w:r>
            <w:r w:rsidRPr="008C73D8">
              <w:rPr>
                <w:b/>
              </w:rPr>
              <w:t xml:space="preserve"> </w:t>
            </w:r>
            <w:r w:rsidRPr="00D111D8">
              <w:t>personnel shall leave the building immediately.</w:t>
            </w:r>
          </w:p>
          <w:p w:rsidR="00333514" w:rsidRPr="00D111D8" w:rsidRDefault="00333514" w:rsidP="008C73D8">
            <w:pPr>
              <w:ind w:left="720" w:right="792"/>
            </w:pPr>
          </w:p>
          <w:p w:rsidR="00333514" w:rsidRPr="00D111D8" w:rsidRDefault="00333514" w:rsidP="008C73D8">
            <w:pPr>
              <w:ind w:left="720" w:right="792"/>
            </w:pPr>
            <w:r w:rsidRPr="00D111D8">
              <w:t>EVACUATION PROCEDURES</w:t>
            </w:r>
          </w:p>
          <w:p w:rsidR="00333514" w:rsidRPr="00D111D8" w:rsidRDefault="00333514" w:rsidP="008C73D8">
            <w:pPr>
              <w:ind w:left="720" w:right="792"/>
            </w:pPr>
          </w:p>
          <w:p w:rsidR="00333514" w:rsidRPr="00D111D8" w:rsidRDefault="00333514" w:rsidP="008C73D8">
            <w:pPr>
              <w:ind w:left="720" w:right="792"/>
            </w:pPr>
            <w:r w:rsidRPr="00D111D8">
              <w:t>If evacuation is deemed necessary, employees shall exit to the NEAREST SAFE EXIT as shown o</w:t>
            </w:r>
            <w:r w:rsidR="00EA29ED">
              <w:t>n the floor plan diagram.  E</w:t>
            </w:r>
            <w:r w:rsidRPr="00D111D8">
              <w:t>mployees are to assemble at the designated areas they have been instructed, so a head count can be made.  It is vital that employees gather in the proper areas, so a false assumption is not made that the worker is still inside, and another life is put at risk during a rescue attempt.</w:t>
            </w:r>
          </w:p>
          <w:p w:rsidR="00333514" w:rsidRPr="00D111D8" w:rsidRDefault="00333514" w:rsidP="008C73D8">
            <w:pPr>
              <w:ind w:left="720" w:right="792"/>
            </w:pPr>
          </w:p>
          <w:p w:rsidR="00333514" w:rsidRPr="00D111D8" w:rsidRDefault="00333514" w:rsidP="008C73D8">
            <w:pPr>
              <w:ind w:left="720" w:right="792"/>
            </w:pPr>
            <w:r w:rsidRPr="00D111D8">
              <w:t xml:space="preserve">The </w:t>
            </w:r>
            <w:r w:rsidR="00EA29ED">
              <w:t xml:space="preserve">Supervisor will account for </w:t>
            </w:r>
            <w:r w:rsidRPr="00D111D8">
              <w:t xml:space="preserve">employees in </w:t>
            </w:r>
            <w:r w:rsidR="00EA29ED">
              <w:t>their department, and report</w:t>
            </w:r>
            <w:r w:rsidRPr="00D111D8">
              <w:t xml:space="preserve"> missing personnel to the Coordinator.  The Administrator, Assistant Administrator and Director of Nursing are responsible for shut down of critical facility operations and f</w:t>
            </w:r>
            <w:r w:rsidR="00EA29ED">
              <w:t>or organizing the search for</w:t>
            </w:r>
            <w:r w:rsidRPr="00D111D8">
              <w:t xml:space="preserve"> missing personnel.</w:t>
            </w:r>
          </w:p>
          <w:p w:rsidR="00333514" w:rsidRPr="00D111D8" w:rsidRDefault="00333514" w:rsidP="008C73D8">
            <w:pPr>
              <w:ind w:left="720" w:right="792"/>
            </w:pPr>
          </w:p>
          <w:p w:rsidR="00333514" w:rsidRPr="00D111D8" w:rsidRDefault="00333514" w:rsidP="008C73D8">
            <w:pPr>
              <w:ind w:left="720" w:right="792"/>
            </w:pPr>
            <w:r w:rsidRPr="00D111D8">
              <w:t>TRAINING</w:t>
            </w:r>
          </w:p>
          <w:p w:rsidR="00333514" w:rsidRPr="00D111D8" w:rsidRDefault="00333514" w:rsidP="008C73D8">
            <w:pPr>
              <w:ind w:left="720" w:right="792"/>
            </w:pPr>
          </w:p>
          <w:p w:rsidR="00333514" w:rsidRPr="00D111D8" w:rsidRDefault="00EA29ED" w:rsidP="008C73D8">
            <w:pPr>
              <w:ind w:left="720" w:right="792"/>
            </w:pPr>
            <w:r>
              <w:t>E</w:t>
            </w:r>
            <w:r w:rsidR="00333514" w:rsidRPr="00D111D8">
              <w:t>mployees will be properly trained to respond to facility emergencies, including the following:</w:t>
            </w:r>
          </w:p>
          <w:p w:rsidR="00333514" w:rsidRPr="00D111D8" w:rsidRDefault="00333514" w:rsidP="008C73D8">
            <w:pPr>
              <w:numPr>
                <w:ilvl w:val="0"/>
                <w:numId w:val="24"/>
              </w:numPr>
              <w:ind w:right="792"/>
            </w:pPr>
            <w:r w:rsidRPr="00D111D8">
              <w:t>Emergency reporting procedures</w:t>
            </w:r>
          </w:p>
          <w:p w:rsidR="00333514" w:rsidRPr="00D111D8" w:rsidRDefault="00333514" w:rsidP="008C73D8">
            <w:pPr>
              <w:numPr>
                <w:ilvl w:val="0"/>
                <w:numId w:val="24"/>
              </w:numPr>
              <w:ind w:right="792"/>
            </w:pPr>
            <w:r w:rsidRPr="00D111D8">
              <w:t>Alarm systems and signals</w:t>
            </w:r>
          </w:p>
          <w:p w:rsidR="00333514" w:rsidRPr="00D111D8" w:rsidRDefault="00333514" w:rsidP="008C73D8">
            <w:pPr>
              <w:numPr>
                <w:ilvl w:val="0"/>
                <w:numId w:val="24"/>
              </w:numPr>
              <w:ind w:right="792"/>
            </w:pPr>
            <w:r w:rsidRPr="00D111D8">
              <w:t>Location of emergency exits</w:t>
            </w:r>
          </w:p>
          <w:p w:rsidR="00333514" w:rsidRPr="00D111D8" w:rsidRDefault="00333514" w:rsidP="008C73D8">
            <w:pPr>
              <w:numPr>
                <w:ilvl w:val="0"/>
                <w:numId w:val="24"/>
              </w:numPr>
              <w:ind w:right="792"/>
            </w:pPr>
            <w:r w:rsidRPr="00D111D8">
              <w:t>Proper shutdown of equipment prior to evacuation, if applicable</w:t>
            </w:r>
          </w:p>
          <w:p w:rsidR="00333514" w:rsidRPr="00D111D8" w:rsidRDefault="00333514" w:rsidP="008C73D8">
            <w:pPr>
              <w:numPr>
                <w:ilvl w:val="0"/>
                <w:numId w:val="24"/>
              </w:numPr>
              <w:ind w:right="792"/>
            </w:pPr>
            <w:r w:rsidRPr="00D111D8">
              <w:t>Evacuation procedures</w:t>
            </w:r>
          </w:p>
          <w:p w:rsidR="00333514" w:rsidRPr="00D111D8" w:rsidRDefault="00333514" w:rsidP="008C73D8">
            <w:pPr>
              <w:numPr>
                <w:ilvl w:val="0"/>
                <w:numId w:val="24"/>
              </w:numPr>
              <w:ind w:right="792"/>
            </w:pPr>
            <w:r w:rsidRPr="00D111D8">
              <w:t>Evacuation assembly points</w:t>
            </w:r>
          </w:p>
          <w:p w:rsidR="00333514" w:rsidRPr="00D111D8" w:rsidRDefault="00333514" w:rsidP="008C73D8">
            <w:pPr>
              <w:numPr>
                <w:ilvl w:val="0"/>
                <w:numId w:val="24"/>
              </w:numPr>
              <w:ind w:right="792"/>
            </w:pPr>
            <w:r w:rsidRPr="00D111D8">
              <w:t>Types of emergencies</w:t>
            </w:r>
          </w:p>
          <w:p w:rsidR="00333514" w:rsidRDefault="00333514" w:rsidP="00333514"/>
          <w:p w:rsidR="00333514" w:rsidRPr="00D111D8" w:rsidRDefault="00333514" w:rsidP="008C73D8">
            <w:pPr>
              <w:ind w:left="720"/>
            </w:pPr>
            <w:r w:rsidRPr="00D111D8">
              <w:t>Training will be provided when:</w:t>
            </w:r>
          </w:p>
          <w:p w:rsidR="00333514" w:rsidRPr="00D111D8" w:rsidRDefault="00333514" w:rsidP="008C73D8">
            <w:pPr>
              <w:numPr>
                <w:ilvl w:val="0"/>
                <w:numId w:val="25"/>
              </w:numPr>
              <w:tabs>
                <w:tab w:val="clear" w:pos="1440"/>
              </w:tabs>
              <w:ind w:left="1080"/>
            </w:pPr>
            <w:r w:rsidRPr="00D111D8">
              <w:t>New plans are implemented</w:t>
            </w:r>
          </w:p>
          <w:p w:rsidR="00333514" w:rsidRPr="00D111D8" w:rsidRDefault="00EA29ED" w:rsidP="008C73D8">
            <w:pPr>
              <w:numPr>
                <w:ilvl w:val="0"/>
                <w:numId w:val="25"/>
              </w:numPr>
              <w:tabs>
                <w:tab w:val="clear" w:pos="1440"/>
              </w:tabs>
              <w:ind w:left="1080"/>
            </w:pPr>
            <w:r>
              <w:t>For</w:t>
            </w:r>
            <w:r w:rsidR="00333514" w:rsidRPr="00D111D8">
              <w:t xml:space="preserve"> new employees</w:t>
            </w:r>
          </w:p>
          <w:p w:rsidR="00333514" w:rsidRPr="00D111D8" w:rsidRDefault="00333514" w:rsidP="008C73D8">
            <w:pPr>
              <w:numPr>
                <w:ilvl w:val="0"/>
                <w:numId w:val="25"/>
              </w:numPr>
              <w:tabs>
                <w:tab w:val="clear" w:pos="1440"/>
              </w:tabs>
              <w:ind w:left="1080"/>
            </w:pPr>
            <w:r w:rsidRPr="00D111D8">
              <w:t>When changes in facility, equipment, materials or processes are made</w:t>
            </w:r>
          </w:p>
          <w:p w:rsidR="00333514" w:rsidRPr="00D111D8" w:rsidRDefault="00333514" w:rsidP="008C73D8">
            <w:pPr>
              <w:numPr>
                <w:ilvl w:val="0"/>
                <w:numId w:val="25"/>
              </w:numPr>
              <w:tabs>
                <w:tab w:val="clear" w:pos="1440"/>
              </w:tabs>
              <w:ind w:left="1080"/>
            </w:pPr>
            <w:r w:rsidRPr="00D111D8">
              <w:t>When the emergency response procedures are revised</w:t>
            </w:r>
          </w:p>
          <w:p w:rsidR="00333514" w:rsidRPr="00D111D8" w:rsidRDefault="00333514" w:rsidP="008C73D8">
            <w:pPr>
              <w:numPr>
                <w:ilvl w:val="0"/>
                <w:numId w:val="25"/>
              </w:numPr>
              <w:tabs>
                <w:tab w:val="clear" w:pos="1440"/>
              </w:tabs>
              <w:ind w:left="1080"/>
            </w:pPr>
            <w:r w:rsidRPr="00D111D8">
              <w:t>When drills or exercises demonstrate that emergency response must be improved.</w:t>
            </w:r>
          </w:p>
          <w:p w:rsidR="00333514" w:rsidRPr="00D111D8" w:rsidRDefault="00333514" w:rsidP="008C73D8">
            <w:pPr>
              <w:numPr>
                <w:ilvl w:val="0"/>
                <w:numId w:val="25"/>
              </w:numPr>
              <w:tabs>
                <w:tab w:val="clear" w:pos="1440"/>
              </w:tabs>
              <w:ind w:left="1080"/>
            </w:pPr>
            <w:r w:rsidRPr="00D111D8">
              <w:t>Annually</w:t>
            </w:r>
          </w:p>
          <w:p w:rsidR="00333514" w:rsidRDefault="00333514" w:rsidP="006B6C4A"/>
          <w:p w:rsidR="00333514" w:rsidRDefault="00333514" w:rsidP="00333514"/>
        </w:tc>
      </w:tr>
      <w:tr w:rsidR="00333514" w:rsidTr="008C73D8">
        <w:tc>
          <w:tcPr>
            <w:tcW w:w="2203" w:type="dxa"/>
          </w:tcPr>
          <w:p w:rsidR="00333514" w:rsidRDefault="00333514" w:rsidP="006B6C4A">
            <w:r>
              <w:t>Approved:</w:t>
            </w:r>
          </w:p>
        </w:tc>
        <w:tc>
          <w:tcPr>
            <w:tcW w:w="2203" w:type="dxa"/>
          </w:tcPr>
          <w:p w:rsidR="00333514" w:rsidRDefault="00333514" w:rsidP="006B6C4A">
            <w:r>
              <w:t>Effective Date:</w:t>
            </w:r>
          </w:p>
          <w:p w:rsidR="00333514" w:rsidRDefault="00333514" w:rsidP="006B6C4A"/>
          <w:p w:rsidR="00333514" w:rsidRDefault="00333514" w:rsidP="006B6C4A">
            <w:r>
              <w:t xml:space="preserve">          12/1996</w:t>
            </w:r>
          </w:p>
        </w:tc>
        <w:tc>
          <w:tcPr>
            <w:tcW w:w="2203" w:type="dxa"/>
          </w:tcPr>
          <w:p w:rsidR="00333514" w:rsidRDefault="00333514" w:rsidP="006B6C4A">
            <w:r>
              <w:t>Revision Date:</w:t>
            </w:r>
          </w:p>
          <w:p w:rsidR="00333514" w:rsidRDefault="00333514" w:rsidP="006B6C4A"/>
          <w:p w:rsidR="00333514" w:rsidRDefault="00333514" w:rsidP="006B6C4A">
            <w:r>
              <w:t xml:space="preserve">     06/01 – 06/07</w:t>
            </w:r>
            <w:r w:rsidR="001E0A6F">
              <w:t>; 10/08</w:t>
            </w:r>
            <w:r w:rsidR="00890836">
              <w:t>; 3/17</w:t>
            </w:r>
          </w:p>
          <w:p w:rsidR="00333514" w:rsidRDefault="00333514" w:rsidP="006B6C4A"/>
        </w:tc>
        <w:tc>
          <w:tcPr>
            <w:tcW w:w="2203" w:type="dxa"/>
            <w:gridSpan w:val="2"/>
          </w:tcPr>
          <w:p w:rsidR="00333514" w:rsidRDefault="00333514" w:rsidP="006B6C4A">
            <w:r>
              <w:t>Change No.:</w:t>
            </w:r>
          </w:p>
        </w:tc>
        <w:tc>
          <w:tcPr>
            <w:tcW w:w="2276" w:type="dxa"/>
          </w:tcPr>
          <w:p w:rsidR="00333514" w:rsidRDefault="00333514" w:rsidP="006B6C4A">
            <w:r>
              <w:t>Page:</w:t>
            </w:r>
          </w:p>
          <w:p w:rsidR="00333514" w:rsidRDefault="00333514" w:rsidP="006B6C4A"/>
          <w:p w:rsidR="00333514" w:rsidRDefault="00333514" w:rsidP="006B6C4A">
            <w:r>
              <w:t xml:space="preserve">        2 of 5</w:t>
            </w:r>
          </w:p>
          <w:p w:rsidR="00333514" w:rsidRDefault="00333514" w:rsidP="006B6C4A"/>
        </w:tc>
      </w:tr>
    </w:tbl>
    <w:p w:rsidR="00333514" w:rsidRDefault="00333514" w:rsidP="00B731B7"/>
    <w:p w:rsidR="00333514" w:rsidRDefault="0033351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33514" w:rsidTr="008C73D8">
        <w:tc>
          <w:tcPr>
            <w:tcW w:w="8748" w:type="dxa"/>
            <w:gridSpan w:val="4"/>
            <w:vAlign w:val="center"/>
          </w:tcPr>
          <w:p w:rsidR="00333514" w:rsidRDefault="00333514" w:rsidP="006B6C4A"/>
          <w:p w:rsidR="00333514" w:rsidRDefault="003920F1" w:rsidP="003920F1">
            <w:pPr>
              <w:pStyle w:val="ListParagraph"/>
            </w:pPr>
            <w:r>
              <w:t xml:space="preserve"> </w:t>
            </w:r>
            <w:r w:rsidR="00333514">
              <w:t xml:space="preserve">      </w:t>
            </w:r>
            <w:r w:rsidR="00333514" w:rsidRPr="00D111D8">
              <w:t>EMERGENCY ACTION PLAN</w:t>
            </w:r>
          </w:p>
          <w:p w:rsidR="00333514" w:rsidRDefault="00333514" w:rsidP="006B6C4A"/>
        </w:tc>
        <w:tc>
          <w:tcPr>
            <w:tcW w:w="2340" w:type="dxa"/>
            <w:gridSpan w:val="2"/>
          </w:tcPr>
          <w:p w:rsidR="00333514" w:rsidRDefault="00333514" w:rsidP="006B6C4A"/>
          <w:p w:rsidR="00333514" w:rsidRPr="00B2514A" w:rsidRDefault="00333514" w:rsidP="008C7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C73D8">
              <w:rPr>
                <w:sz w:val="22"/>
              </w:rPr>
              <w:t xml:space="preserve"> </w:t>
            </w:r>
            <w:r w:rsidRPr="00333514">
              <w:t>495</w:t>
            </w:r>
          </w:p>
          <w:p w:rsidR="00333514" w:rsidRDefault="00333514" w:rsidP="006B6C4A"/>
        </w:tc>
      </w:tr>
      <w:tr w:rsidR="00333514" w:rsidTr="008C73D8">
        <w:tc>
          <w:tcPr>
            <w:tcW w:w="11088" w:type="dxa"/>
            <w:gridSpan w:val="6"/>
          </w:tcPr>
          <w:p w:rsidR="00333514" w:rsidRDefault="00333514" w:rsidP="006B6C4A"/>
          <w:p w:rsidR="00333514" w:rsidRPr="00D111D8" w:rsidRDefault="00333514" w:rsidP="008C73D8">
            <w:pPr>
              <w:ind w:left="720" w:right="792"/>
            </w:pPr>
            <w:r w:rsidRPr="00D111D8">
              <w:t>DRILLS</w:t>
            </w:r>
          </w:p>
          <w:p w:rsidR="00333514" w:rsidRPr="00D111D8" w:rsidRDefault="00333514" w:rsidP="008C73D8">
            <w:pPr>
              <w:ind w:left="720" w:right="792"/>
            </w:pPr>
          </w:p>
          <w:p w:rsidR="00333514" w:rsidRPr="00D111D8" w:rsidRDefault="00333514" w:rsidP="008C73D8">
            <w:pPr>
              <w:ind w:left="720" w:right="792"/>
            </w:pPr>
            <w:r w:rsidRPr="00D111D8">
              <w:t>Safety drills will be conducted at least annually to familiarize employees with the proper procedur</w:t>
            </w:r>
            <w:r w:rsidR="00890836">
              <w:t>es.  Management will</w:t>
            </w:r>
            <w:r w:rsidRPr="00D111D8">
              <w:t xml:space="preserve"> evaluate the effectiveness of the procedures.  Changes will be made in the plan to correct any observed deficiencies.</w:t>
            </w:r>
          </w:p>
          <w:p w:rsidR="00333514" w:rsidRPr="00D111D8" w:rsidRDefault="00333514" w:rsidP="008C73D8">
            <w:pPr>
              <w:ind w:left="720" w:right="792"/>
            </w:pPr>
          </w:p>
          <w:p w:rsidR="00333514" w:rsidRPr="00D111D8" w:rsidRDefault="00333514" w:rsidP="008C73D8">
            <w:pPr>
              <w:ind w:left="720" w:right="792"/>
            </w:pPr>
            <w:r w:rsidRPr="00D111D8">
              <w:t>REVIEW AND UPDATE</w:t>
            </w:r>
          </w:p>
          <w:p w:rsidR="00333514" w:rsidRPr="00D111D8" w:rsidRDefault="00333514" w:rsidP="008C73D8">
            <w:pPr>
              <w:ind w:left="720" w:right="792"/>
            </w:pPr>
          </w:p>
          <w:p w:rsidR="00333514" w:rsidRPr="00D111D8" w:rsidRDefault="00333514" w:rsidP="008C73D8">
            <w:pPr>
              <w:ind w:left="720" w:right="792"/>
            </w:pPr>
            <w:r w:rsidRPr="00D111D8">
              <w:t>This plan will be reviewed annually during in</w:t>
            </w:r>
            <w:r w:rsidR="00EA29ED">
              <w:t>-</w:t>
            </w:r>
            <w:r w:rsidRPr="00D111D8">
              <w:t xml:space="preserve">service training and will be revised as necessary to ensure adequate response personnel and program efficiency. </w:t>
            </w:r>
            <w:r w:rsidR="00EA29ED">
              <w:t xml:space="preserve"> The plan will be updated if</w:t>
            </w:r>
            <w:r w:rsidRPr="00D111D8">
              <w:t xml:space="preserve"> changes to key personnel occur or if changes to facility, equipment or methods affect the response plan.</w:t>
            </w:r>
          </w:p>
          <w:p w:rsidR="00333514" w:rsidRPr="00D111D8" w:rsidRDefault="00333514" w:rsidP="008C73D8">
            <w:pPr>
              <w:ind w:left="720" w:right="792"/>
            </w:pPr>
          </w:p>
          <w:p w:rsidR="00333514" w:rsidRPr="00D111D8" w:rsidRDefault="00333514" w:rsidP="008C73D8">
            <w:pPr>
              <w:ind w:left="720" w:right="792"/>
            </w:pPr>
            <w:r w:rsidRPr="00D111D8">
              <w:t>LIFE/SAFETY COMMITTEE</w:t>
            </w:r>
          </w:p>
          <w:p w:rsidR="00333514" w:rsidRPr="00D111D8" w:rsidRDefault="00333514" w:rsidP="008C73D8">
            <w:pPr>
              <w:ind w:left="720" w:right="792"/>
            </w:pPr>
          </w:p>
          <w:p w:rsidR="00333514" w:rsidRPr="00D111D8" w:rsidRDefault="00333514" w:rsidP="008C73D8">
            <w:pPr>
              <w:ind w:left="720" w:right="792"/>
            </w:pPr>
            <w:r w:rsidRPr="00D111D8">
              <w:t>The following personnel constitute the Life/Safety Committee:</w:t>
            </w:r>
          </w:p>
          <w:p w:rsidR="00333514" w:rsidRPr="00D111D8" w:rsidRDefault="00333514" w:rsidP="008C73D8">
            <w:pPr>
              <w:ind w:left="720" w:right="792"/>
            </w:pPr>
            <w:r w:rsidRPr="00D111D8">
              <w:t>1.  Administrator</w:t>
            </w:r>
            <w:r w:rsidRPr="00D111D8">
              <w:tab/>
            </w:r>
            <w:r w:rsidRPr="00D111D8">
              <w:tab/>
            </w:r>
            <w:r>
              <w:t xml:space="preserve">     </w:t>
            </w:r>
            <w:r w:rsidRPr="00D111D8">
              <w:t>6.  Transdisciplinary Team Personnel</w:t>
            </w:r>
          </w:p>
          <w:p w:rsidR="00333514" w:rsidRPr="00D111D8" w:rsidRDefault="00333514" w:rsidP="008C73D8">
            <w:pPr>
              <w:ind w:left="720" w:right="792"/>
            </w:pPr>
            <w:r w:rsidRPr="00D111D8">
              <w:t>2.  Director of Rehabilitation</w:t>
            </w:r>
            <w:r w:rsidRPr="00D111D8">
              <w:tab/>
            </w:r>
            <w:r>
              <w:t xml:space="preserve">     </w:t>
            </w:r>
            <w:r w:rsidRPr="00D111D8">
              <w:t>7.  CNA’S</w:t>
            </w:r>
          </w:p>
          <w:p w:rsidR="00333514" w:rsidRPr="00D111D8" w:rsidRDefault="00333514" w:rsidP="008C73D8">
            <w:pPr>
              <w:ind w:left="720" w:right="792"/>
            </w:pPr>
            <w:r w:rsidRPr="00D111D8">
              <w:t>3.  Maintenance Personnel</w:t>
            </w:r>
            <w:r w:rsidRPr="00D111D8">
              <w:tab/>
            </w:r>
            <w:r>
              <w:t xml:space="preserve">     </w:t>
            </w:r>
            <w:r w:rsidRPr="00D111D8">
              <w:t>8.  Director of Nursing</w:t>
            </w:r>
          </w:p>
          <w:p w:rsidR="00333514" w:rsidRPr="00D111D8" w:rsidRDefault="00333514" w:rsidP="008C73D8">
            <w:pPr>
              <w:ind w:left="720" w:right="792"/>
            </w:pPr>
            <w:r w:rsidRPr="00D111D8">
              <w:t>4.  Dietary Director</w:t>
            </w:r>
            <w:r w:rsidRPr="00D111D8">
              <w:tab/>
            </w:r>
            <w:r w:rsidRPr="00D111D8">
              <w:tab/>
            </w:r>
            <w:r>
              <w:t xml:space="preserve">     </w:t>
            </w:r>
            <w:r w:rsidR="00EA29ED">
              <w:t>9.  Individual(s)</w:t>
            </w:r>
            <w:r w:rsidRPr="00D111D8">
              <w:t xml:space="preserve"> designated by the Administrator</w:t>
            </w:r>
          </w:p>
          <w:p w:rsidR="00333514" w:rsidRPr="00D111D8" w:rsidRDefault="00333514" w:rsidP="008C73D8">
            <w:pPr>
              <w:ind w:left="720" w:right="792"/>
            </w:pPr>
            <w:r w:rsidRPr="00D111D8">
              <w:t xml:space="preserve">5.  Housekeeping Director        </w:t>
            </w:r>
            <w:r>
              <w:t xml:space="preserve"> </w:t>
            </w:r>
            <w:r w:rsidRPr="00D111D8">
              <w:t>10.  Staff Development Coordinator/HR</w:t>
            </w:r>
          </w:p>
          <w:p w:rsidR="00333514" w:rsidRPr="00D111D8" w:rsidRDefault="00333514" w:rsidP="008C73D8">
            <w:pPr>
              <w:ind w:left="720" w:right="792"/>
            </w:pPr>
          </w:p>
          <w:p w:rsidR="00333514" w:rsidRPr="00D111D8" w:rsidRDefault="00333514" w:rsidP="008C73D8">
            <w:pPr>
              <w:ind w:left="720" w:right="792"/>
            </w:pPr>
            <w:r w:rsidRPr="00D111D8">
              <w:t>DUTIES OF LIFE/SAFETY COMMITTEE</w:t>
            </w:r>
          </w:p>
          <w:p w:rsidR="00333514" w:rsidRPr="00D111D8" w:rsidRDefault="00333514" w:rsidP="008C73D8">
            <w:pPr>
              <w:ind w:left="720" w:right="792"/>
            </w:pPr>
          </w:p>
          <w:p w:rsidR="00333514" w:rsidRPr="00D111D8" w:rsidRDefault="00333514" w:rsidP="008C73D8">
            <w:pPr>
              <w:ind w:left="720" w:right="792"/>
            </w:pPr>
            <w:r w:rsidRPr="008C73D8">
              <w:rPr>
                <w:u w:val="single"/>
              </w:rPr>
              <w:t>Administrator</w:t>
            </w:r>
            <w:r w:rsidRPr="00D111D8">
              <w:t xml:space="preserve">:  Verifies the extent of </w:t>
            </w:r>
            <w:r w:rsidR="00EA29ED">
              <w:t>disaster, assumes control of</w:t>
            </w:r>
            <w:r w:rsidRPr="00D111D8">
              <w:t xml:space="preserve"> emergency actions, conveys news releases to news media and handles inquiries from residents’ relatives.</w:t>
            </w:r>
          </w:p>
          <w:p w:rsidR="00333514" w:rsidRPr="00D111D8" w:rsidRDefault="00333514" w:rsidP="008C73D8">
            <w:pPr>
              <w:ind w:left="720" w:right="792"/>
            </w:pPr>
          </w:p>
          <w:p w:rsidR="00333514" w:rsidRPr="00D111D8" w:rsidRDefault="00333514" w:rsidP="008C73D8">
            <w:pPr>
              <w:ind w:left="720" w:right="792"/>
            </w:pPr>
            <w:r w:rsidRPr="008C73D8">
              <w:rPr>
                <w:u w:val="single"/>
              </w:rPr>
              <w:t>Director of Nursing</w:t>
            </w:r>
            <w:r w:rsidRPr="00D111D8">
              <w:t>:  In the absence of the Admini</w:t>
            </w:r>
            <w:r w:rsidR="00EA29ED">
              <w:t xml:space="preserve">strator, assumes control of </w:t>
            </w:r>
            <w:r w:rsidRPr="00D111D8">
              <w:t>emergency actions and in</w:t>
            </w:r>
            <w:r>
              <w:t>i</w:t>
            </w:r>
            <w:r w:rsidRPr="00D111D8">
              <w:t>tiates recall of nursing unit personnel as required.  Is responsible for notification of next of kin in case of death.  Checks Discharge Plan for mortuary choice and advises the Administrator.</w:t>
            </w:r>
          </w:p>
          <w:p w:rsidR="00333514" w:rsidRPr="00D111D8" w:rsidRDefault="00333514" w:rsidP="008C73D8">
            <w:pPr>
              <w:ind w:left="720" w:right="792"/>
            </w:pPr>
          </w:p>
          <w:p w:rsidR="00333514" w:rsidRPr="00D111D8" w:rsidRDefault="00333514" w:rsidP="008C73D8">
            <w:pPr>
              <w:ind w:left="720" w:right="792"/>
            </w:pPr>
            <w:r w:rsidRPr="008C73D8">
              <w:rPr>
                <w:u w:val="single"/>
              </w:rPr>
              <w:t>Dietary Supervisor</w:t>
            </w:r>
            <w:r w:rsidRPr="00D111D8">
              <w:t>:  Insofar as possible, secures foodstuffs, utensils, etc. for a sufficient period of time to feed residents and staff until emergency ends.  Keeps the Administrator informed.</w:t>
            </w:r>
          </w:p>
          <w:p w:rsidR="00333514" w:rsidRPr="00D111D8" w:rsidRDefault="00333514" w:rsidP="008C73D8">
            <w:pPr>
              <w:ind w:left="720" w:right="792"/>
            </w:pPr>
          </w:p>
          <w:p w:rsidR="00333514" w:rsidRPr="00D111D8" w:rsidRDefault="00333514" w:rsidP="008C73D8">
            <w:pPr>
              <w:ind w:left="720" w:right="792"/>
            </w:pPr>
            <w:r w:rsidRPr="008C73D8">
              <w:rPr>
                <w:u w:val="single"/>
              </w:rPr>
              <w:t>Maintenance Supervisor</w:t>
            </w:r>
            <w:r w:rsidRPr="00D111D8">
              <w:t>:  Inspects and evaluates utility services as directed and adv</w:t>
            </w:r>
            <w:r w:rsidR="00EA29ED">
              <w:t>ises the person in charge of</w:t>
            </w:r>
            <w:r w:rsidRPr="00D111D8">
              <w:t xml:space="preserve"> problems.  Makes sure power sources are available according to disaster.  Maintains stand-by generator and emergency equipment.</w:t>
            </w:r>
          </w:p>
          <w:p w:rsidR="00333514" w:rsidRPr="00D111D8" w:rsidRDefault="00333514" w:rsidP="008C73D8">
            <w:pPr>
              <w:ind w:left="720" w:right="792"/>
            </w:pPr>
          </w:p>
          <w:p w:rsidR="00333514" w:rsidRDefault="00333514" w:rsidP="008C73D8">
            <w:pPr>
              <w:ind w:left="720" w:right="792"/>
            </w:pPr>
            <w:r w:rsidRPr="008C73D8">
              <w:rPr>
                <w:u w:val="single"/>
              </w:rPr>
              <w:t>Housekeeping Director</w:t>
            </w:r>
            <w:r w:rsidRPr="00D111D8">
              <w:t>:  Assists nursing in the r</w:t>
            </w:r>
            <w:r>
              <w:t>elocation of residents.  Provi</w:t>
            </w:r>
            <w:r w:rsidRPr="00D111D8">
              <w:t>d</w:t>
            </w:r>
            <w:r>
              <w:t>es</w:t>
            </w:r>
            <w:r w:rsidRPr="00D111D8">
              <w:t xml:space="preserve"> necessary personal belongings.</w:t>
            </w:r>
          </w:p>
          <w:p w:rsidR="00333514" w:rsidRDefault="00333514" w:rsidP="006B6C4A"/>
        </w:tc>
      </w:tr>
      <w:tr w:rsidR="00333514" w:rsidTr="008C73D8">
        <w:tc>
          <w:tcPr>
            <w:tcW w:w="2203" w:type="dxa"/>
          </w:tcPr>
          <w:p w:rsidR="00333514" w:rsidRDefault="00333514" w:rsidP="006B6C4A">
            <w:r>
              <w:t>Approved:</w:t>
            </w:r>
          </w:p>
        </w:tc>
        <w:tc>
          <w:tcPr>
            <w:tcW w:w="2203" w:type="dxa"/>
          </w:tcPr>
          <w:p w:rsidR="00333514" w:rsidRDefault="00333514" w:rsidP="006B6C4A">
            <w:r>
              <w:t>Effective Date:</w:t>
            </w:r>
          </w:p>
          <w:p w:rsidR="00333514" w:rsidRDefault="00333514" w:rsidP="006B6C4A"/>
          <w:p w:rsidR="00333514" w:rsidRDefault="00333514" w:rsidP="006B6C4A">
            <w:r>
              <w:t xml:space="preserve">          12/1996</w:t>
            </w:r>
          </w:p>
        </w:tc>
        <w:tc>
          <w:tcPr>
            <w:tcW w:w="2203" w:type="dxa"/>
          </w:tcPr>
          <w:p w:rsidR="00333514" w:rsidRDefault="00333514" w:rsidP="006B6C4A">
            <w:r>
              <w:t>Revision Date:</w:t>
            </w:r>
          </w:p>
          <w:p w:rsidR="00333514" w:rsidRDefault="00333514" w:rsidP="006B6C4A"/>
          <w:p w:rsidR="00333514" w:rsidRDefault="00333514" w:rsidP="006B6C4A">
            <w:r>
              <w:t xml:space="preserve">     06/01 – 06/07</w:t>
            </w:r>
            <w:r w:rsidR="001E0A6F">
              <w:t>; 10/08</w:t>
            </w:r>
            <w:r w:rsidR="00AF3569">
              <w:t>; 3/17</w:t>
            </w:r>
          </w:p>
        </w:tc>
        <w:tc>
          <w:tcPr>
            <w:tcW w:w="2203" w:type="dxa"/>
            <w:gridSpan w:val="2"/>
          </w:tcPr>
          <w:p w:rsidR="00333514" w:rsidRDefault="00333514" w:rsidP="006B6C4A">
            <w:r>
              <w:t>Change No.:</w:t>
            </w:r>
          </w:p>
        </w:tc>
        <w:tc>
          <w:tcPr>
            <w:tcW w:w="2276" w:type="dxa"/>
          </w:tcPr>
          <w:p w:rsidR="00333514" w:rsidRDefault="00333514" w:rsidP="006B6C4A">
            <w:r>
              <w:t>Page:</w:t>
            </w:r>
          </w:p>
          <w:p w:rsidR="00333514" w:rsidRDefault="00333514" w:rsidP="006B6C4A"/>
          <w:p w:rsidR="00333514" w:rsidRDefault="00333514" w:rsidP="006B6C4A">
            <w:r>
              <w:t xml:space="preserve">        3 of 5</w:t>
            </w:r>
          </w:p>
          <w:p w:rsidR="00333514" w:rsidRDefault="00333514" w:rsidP="006B6C4A"/>
        </w:tc>
      </w:tr>
    </w:tbl>
    <w:p w:rsidR="00333514" w:rsidRDefault="00333514" w:rsidP="00B731B7"/>
    <w:p w:rsidR="00333514" w:rsidRDefault="0033351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33514" w:rsidTr="008C73D8">
        <w:tc>
          <w:tcPr>
            <w:tcW w:w="8748" w:type="dxa"/>
            <w:gridSpan w:val="4"/>
            <w:vAlign w:val="center"/>
          </w:tcPr>
          <w:p w:rsidR="00333514" w:rsidRDefault="00333514" w:rsidP="006B6C4A"/>
          <w:p w:rsidR="00333514" w:rsidRDefault="003920F1" w:rsidP="003920F1">
            <w:pPr>
              <w:pStyle w:val="ListParagraph"/>
            </w:pPr>
            <w:r>
              <w:t xml:space="preserve"> </w:t>
            </w:r>
            <w:r w:rsidR="00333514">
              <w:t xml:space="preserve">      </w:t>
            </w:r>
            <w:r w:rsidR="00333514" w:rsidRPr="00D111D8">
              <w:t>EMERGENCY ACTION PLAN</w:t>
            </w:r>
          </w:p>
          <w:p w:rsidR="00333514" w:rsidRDefault="00333514" w:rsidP="006B6C4A"/>
        </w:tc>
        <w:tc>
          <w:tcPr>
            <w:tcW w:w="2340" w:type="dxa"/>
            <w:gridSpan w:val="2"/>
          </w:tcPr>
          <w:p w:rsidR="00333514" w:rsidRDefault="00333514" w:rsidP="006B6C4A"/>
          <w:p w:rsidR="00333514" w:rsidRPr="00B2514A" w:rsidRDefault="00333514" w:rsidP="008C7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C73D8">
              <w:rPr>
                <w:sz w:val="22"/>
              </w:rPr>
              <w:t xml:space="preserve"> </w:t>
            </w:r>
            <w:r w:rsidRPr="00333514">
              <w:t>495</w:t>
            </w:r>
          </w:p>
          <w:p w:rsidR="00333514" w:rsidRDefault="00333514" w:rsidP="006B6C4A"/>
        </w:tc>
      </w:tr>
      <w:tr w:rsidR="00333514" w:rsidTr="008C73D8">
        <w:tc>
          <w:tcPr>
            <w:tcW w:w="11088" w:type="dxa"/>
            <w:gridSpan w:val="6"/>
          </w:tcPr>
          <w:p w:rsidR="00333514" w:rsidRDefault="00333514" w:rsidP="006B6C4A"/>
          <w:p w:rsidR="00333514" w:rsidRPr="00D111D8" w:rsidRDefault="00333514" w:rsidP="008C73D8">
            <w:pPr>
              <w:ind w:left="720" w:right="792"/>
            </w:pPr>
            <w:r w:rsidRPr="00D111D8">
              <w:t>PUBLIC INFORMATION</w:t>
            </w:r>
          </w:p>
          <w:p w:rsidR="00333514" w:rsidRPr="00D111D8" w:rsidRDefault="00333514" w:rsidP="008C73D8">
            <w:pPr>
              <w:ind w:left="720" w:right="792"/>
            </w:pPr>
          </w:p>
          <w:p w:rsidR="00333514" w:rsidRPr="00D111D8" w:rsidRDefault="00333514" w:rsidP="008C73D8">
            <w:pPr>
              <w:ind w:left="720" w:right="792"/>
            </w:pPr>
            <w:r w:rsidRPr="00D111D8">
              <w:t>Information to the news media or to the public concerning emergency activities at th</w:t>
            </w:r>
            <w:r w:rsidR="00EA29ED">
              <w:t>e facility will be released</w:t>
            </w:r>
            <w:r w:rsidRPr="00D111D8">
              <w:t xml:space="preserve"> by the Administrator or a designated person.  This is necessar</w:t>
            </w:r>
            <w:r w:rsidR="00EA29ED">
              <w:t>y to prevent the release of mis</w:t>
            </w:r>
            <w:r w:rsidRPr="00D111D8">
              <w:t>information about casualties, s</w:t>
            </w:r>
            <w:r w:rsidR="00EA29ED">
              <w:t>erious injuries, etc.  I</w:t>
            </w:r>
            <w:r w:rsidRPr="00D111D8">
              <w:t>nquiries of this nature must be referred to the Administrator.</w:t>
            </w:r>
          </w:p>
          <w:p w:rsidR="00333514" w:rsidRPr="00D111D8" w:rsidRDefault="00333514" w:rsidP="008C73D8">
            <w:pPr>
              <w:ind w:left="720" w:right="792"/>
            </w:pPr>
          </w:p>
          <w:p w:rsidR="00333514" w:rsidRPr="00D111D8" w:rsidRDefault="00333514" w:rsidP="008C73D8">
            <w:pPr>
              <w:ind w:left="720" w:right="792"/>
            </w:pPr>
            <w:r w:rsidRPr="00D111D8">
              <w:t>CARE OF DISASTER CAUSED FATALITIES</w:t>
            </w:r>
          </w:p>
          <w:p w:rsidR="00333514" w:rsidRPr="00D111D8" w:rsidRDefault="00333514" w:rsidP="008C73D8">
            <w:pPr>
              <w:ind w:left="720" w:right="792"/>
            </w:pPr>
          </w:p>
          <w:p w:rsidR="00333514" w:rsidRPr="00D111D8" w:rsidRDefault="00333514" w:rsidP="008C73D8">
            <w:pPr>
              <w:ind w:left="720" w:right="792"/>
            </w:pPr>
            <w:r w:rsidRPr="00D111D8">
              <w:t>If a resident is declared dead by a physician or coroner, the Director of Nursing will be responsible for:</w:t>
            </w:r>
          </w:p>
          <w:p w:rsidR="00333514" w:rsidRPr="00D111D8" w:rsidRDefault="00333514" w:rsidP="008C73D8">
            <w:pPr>
              <w:ind w:left="720" w:right="792"/>
            </w:pPr>
          </w:p>
          <w:p w:rsidR="00333514" w:rsidRPr="00D111D8" w:rsidRDefault="00333514" w:rsidP="008C73D8">
            <w:pPr>
              <w:numPr>
                <w:ilvl w:val="0"/>
                <w:numId w:val="29"/>
              </w:numPr>
              <w:tabs>
                <w:tab w:val="left" w:pos="720"/>
              </w:tabs>
              <w:overflowPunct w:val="0"/>
              <w:autoSpaceDE w:val="0"/>
              <w:autoSpaceDN w:val="0"/>
              <w:adjustRightInd w:val="0"/>
              <w:ind w:right="792"/>
              <w:textAlignment w:val="baseline"/>
            </w:pPr>
            <w:r w:rsidRPr="00D111D8">
              <w:t>Notifying next of kin.</w:t>
            </w:r>
          </w:p>
          <w:p w:rsidR="00333514" w:rsidRPr="00D111D8" w:rsidRDefault="00333514" w:rsidP="008C73D8">
            <w:pPr>
              <w:numPr>
                <w:ilvl w:val="0"/>
                <w:numId w:val="29"/>
              </w:numPr>
              <w:tabs>
                <w:tab w:val="left" w:pos="720"/>
              </w:tabs>
              <w:overflowPunct w:val="0"/>
              <w:autoSpaceDE w:val="0"/>
              <w:autoSpaceDN w:val="0"/>
              <w:adjustRightInd w:val="0"/>
              <w:ind w:right="792"/>
              <w:textAlignment w:val="baseline"/>
            </w:pPr>
            <w:r w:rsidRPr="00D111D8">
              <w:t>Completing the following records:</w:t>
            </w:r>
          </w:p>
          <w:p w:rsidR="00333514" w:rsidRPr="00D111D8" w:rsidRDefault="00333514" w:rsidP="008C73D8">
            <w:pPr>
              <w:numPr>
                <w:ilvl w:val="3"/>
                <w:numId w:val="30"/>
              </w:numPr>
              <w:overflowPunct w:val="0"/>
              <w:autoSpaceDE w:val="0"/>
              <w:autoSpaceDN w:val="0"/>
              <w:adjustRightInd w:val="0"/>
              <w:ind w:right="792"/>
              <w:textAlignment w:val="baseline"/>
            </w:pPr>
            <w:r w:rsidRPr="00D111D8">
              <w:t>Chart</w:t>
            </w:r>
          </w:p>
          <w:p w:rsidR="00333514" w:rsidRPr="00D111D8" w:rsidRDefault="00333514" w:rsidP="008C73D8">
            <w:pPr>
              <w:numPr>
                <w:ilvl w:val="3"/>
                <w:numId w:val="30"/>
              </w:numPr>
              <w:overflowPunct w:val="0"/>
              <w:autoSpaceDE w:val="0"/>
              <w:autoSpaceDN w:val="0"/>
              <w:adjustRightInd w:val="0"/>
              <w:ind w:right="792"/>
              <w:textAlignment w:val="baseline"/>
            </w:pPr>
            <w:r w:rsidRPr="00D111D8">
              <w:t>Discharge Summary</w:t>
            </w:r>
          </w:p>
          <w:p w:rsidR="00333514" w:rsidRPr="00D111D8" w:rsidRDefault="00333514" w:rsidP="008C73D8">
            <w:pPr>
              <w:numPr>
                <w:ilvl w:val="2"/>
                <w:numId w:val="31"/>
              </w:numPr>
              <w:tabs>
                <w:tab w:val="left" w:pos="720"/>
              </w:tabs>
              <w:overflowPunct w:val="0"/>
              <w:autoSpaceDE w:val="0"/>
              <w:autoSpaceDN w:val="0"/>
              <w:adjustRightInd w:val="0"/>
              <w:ind w:right="792"/>
              <w:textAlignment w:val="baseline"/>
            </w:pPr>
            <w:r w:rsidRPr="00D111D8">
              <w:t>Making mortuary arrangements with the mortuary preferred by the next of kin.</w:t>
            </w:r>
          </w:p>
          <w:p w:rsidR="00333514" w:rsidRPr="00D111D8" w:rsidRDefault="00333514" w:rsidP="008C73D8">
            <w:pPr>
              <w:numPr>
                <w:ilvl w:val="2"/>
                <w:numId w:val="31"/>
              </w:numPr>
              <w:tabs>
                <w:tab w:val="left" w:pos="720"/>
              </w:tabs>
              <w:overflowPunct w:val="0"/>
              <w:autoSpaceDE w:val="0"/>
              <w:autoSpaceDN w:val="0"/>
              <w:adjustRightInd w:val="0"/>
              <w:ind w:right="792"/>
              <w:textAlignment w:val="baseline"/>
            </w:pPr>
            <w:r w:rsidRPr="00D111D8">
              <w:t>Keeping Administrator informed so press releases can be prepared if necessary.</w:t>
            </w:r>
          </w:p>
          <w:p w:rsidR="00333514" w:rsidRPr="00D111D8" w:rsidRDefault="00333514" w:rsidP="008C73D8">
            <w:pPr>
              <w:ind w:left="720" w:right="792"/>
            </w:pPr>
          </w:p>
          <w:p w:rsidR="00333514" w:rsidRPr="00D111D8" w:rsidRDefault="00333514" w:rsidP="008C73D8">
            <w:pPr>
              <w:ind w:left="720" w:right="792"/>
            </w:pPr>
            <w:r w:rsidRPr="00D111D8">
              <w:t>LOCATION OF MAIN CONTROLS FOR UTILITIES – See diagram</w:t>
            </w:r>
          </w:p>
          <w:p w:rsidR="00333514" w:rsidRPr="00D111D8" w:rsidRDefault="00333514" w:rsidP="008C73D8">
            <w:pPr>
              <w:ind w:left="720" w:right="792"/>
            </w:pPr>
          </w:p>
          <w:p w:rsidR="00333514" w:rsidRPr="00D111D8" w:rsidRDefault="00333514" w:rsidP="008C73D8">
            <w:pPr>
              <w:ind w:left="720" w:right="792"/>
            </w:pPr>
            <w:r w:rsidRPr="00D111D8">
              <w:t>Department Heads, Nurses, and Maintenance personnel will know the location and operations of the main controls for shutting off the gas, electricity, water and oil leading into or within the facility.</w:t>
            </w:r>
          </w:p>
          <w:p w:rsidR="00333514" w:rsidRPr="00D111D8" w:rsidRDefault="00333514" w:rsidP="008C73D8">
            <w:pPr>
              <w:ind w:left="720" w:right="792"/>
            </w:pPr>
          </w:p>
          <w:p w:rsidR="00333514" w:rsidRPr="00D111D8" w:rsidRDefault="00333514" w:rsidP="008C73D8">
            <w:pPr>
              <w:ind w:left="720" w:right="792"/>
            </w:pPr>
            <w:r w:rsidRPr="008C73D8">
              <w:rPr>
                <w:u w:val="single"/>
              </w:rPr>
              <w:t>Electricity</w:t>
            </w:r>
            <w:r w:rsidRPr="00D111D8">
              <w:t xml:space="preserve"> – Main electrical switch is located with the main fuse box located in the center of the Equipment Room.</w:t>
            </w:r>
          </w:p>
          <w:p w:rsidR="00333514" w:rsidRPr="00D111D8" w:rsidRDefault="00333514" w:rsidP="008C73D8">
            <w:pPr>
              <w:ind w:left="720" w:right="792"/>
            </w:pPr>
          </w:p>
          <w:p w:rsidR="00333514" w:rsidRPr="00D111D8" w:rsidRDefault="00333514" w:rsidP="008C73D8">
            <w:pPr>
              <w:ind w:left="720" w:right="792"/>
            </w:pPr>
            <w:r w:rsidRPr="008C73D8">
              <w:rPr>
                <w:u w:val="single"/>
              </w:rPr>
              <w:t>Water</w:t>
            </w:r>
            <w:r w:rsidRPr="00D111D8">
              <w:t xml:space="preserve"> – The main water shut-off valves 2 are located in the Equipment Room approximately 23 feet inside the entrance door, straight ahead, and are clearly marked with RED PAINT.</w:t>
            </w:r>
          </w:p>
          <w:p w:rsidR="00333514" w:rsidRPr="00D111D8" w:rsidRDefault="00333514" w:rsidP="008C73D8">
            <w:pPr>
              <w:ind w:left="720" w:right="792"/>
            </w:pPr>
          </w:p>
          <w:p w:rsidR="00333514" w:rsidRPr="00D111D8" w:rsidRDefault="00333514" w:rsidP="008C73D8">
            <w:pPr>
              <w:ind w:left="720" w:right="792"/>
            </w:pPr>
            <w:r w:rsidRPr="008C73D8">
              <w:rPr>
                <w:u w:val="single"/>
              </w:rPr>
              <w:t>Gas</w:t>
            </w:r>
            <w:r w:rsidRPr="00D111D8">
              <w:t xml:space="preserve"> – The main gas shut-off valve 3 is located outside the rear entrance approximately 74 feet to the North and around the corner five feet, approximately eight inches above the ground.  Shut-off valves are clearly marked by RED PAINT and a special wrench, PAINTED RED, is located in the boiler room.</w:t>
            </w:r>
          </w:p>
          <w:p w:rsidR="00333514" w:rsidRPr="00D111D8" w:rsidRDefault="00333514" w:rsidP="008C73D8">
            <w:pPr>
              <w:ind w:left="720" w:right="792"/>
            </w:pPr>
          </w:p>
          <w:p w:rsidR="00333514" w:rsidRPr="00D111D8" w:rsidRDefault="00333514" w:rsidP="008C73D8">
            <w:pPr>
              <w:ind w:left="720" w:right="792"/>
            </w:pPr>
            <w:r w:rsidRPr="00D111D8">
              <w:t>In the event of a di</w:t>
            </w:r>
            <w:r w:rsidR="00EA29ED">
              <w:t xml:space="preserve">saster affecting </w:t>
            </w:r>
            <w:r w:rsidRPr="00D111D8">
              <w:t>these utilities, you might be the only person on duty available to alleviate t</w:t>
            </w:r>
            <w:r w:rsidR="00EA29ED">
              <w:t xml:space="preserve">he danger.  For location of </w:t>
            </w:r>
            <w:r w:rsidRPr="00D111D8">
              <w:t>controls, see section entitled “Utility Controls”.</w:t>
            </w:r>
          </w:p>
          <w:p w:rsidR="00333514" w:rsidRPr="00D111D8" w:rsidRDefault="00333514" w:rsidP="008C73D8">
            <w:pPr>
              <w:ind w:left="720" w:right="792"/>
            </w:pPr>
          </w:p>
          <w:p w:rsidR="00333514" w:rsidRDefault="00333514" w:rsidP="006B6C4A"/>
          <w:p w:rsidR="00333514" w:rsidRDefault="00333514" w:rsidP="008C73D8">
            <w:pPr>
              <w:ind w:left="720" w:right="792"/>
            </w:pPr>
          </w:p>
        </w:tc>
      </w:tr>
      <w:tr w:rsidR="00333514" w:rsidTr="008C73D8">
        <w:tc>
          <w:tcPr>
            <w:tcW w:w="2203" w:type="dxa"/>
          </w:tcPr>
          <w:p w:rsidR="00333514" w:rsidRDefault="00333514" w:rsidP="006B6C4A">
            <w:r>
              <w:t>Approved:</w:t>
            </w:r>
          </w:p>
        </w:tc>
        <w:tc>
          <w:tcPr>
            <w:tcW w:w="2203" w:type="dxa"/>
          </w:tcPr>
          <w:p w:rsidR="00333514" w:rsidRDefault="00333514" w:rsidP="006B6C4A">
            <w:r>
              <w:t>Effective Date:</w:t>
            </w:r>
          </w:p>
          <w:p w:rsidR="00333514" w:rsidRDefault="00333514" w:rsidP="006B6C4A"/>
          <w:p w:rsidR="00333514" w:rsidRDefault="00333514" w:rsidP="006B6C4A">
            <w:r>
              <w:t xml:space="preserve">          12/1996</w:t>
            </w:r>
          </w:p>
        </w:tc>
        <w:tc>
          <w:tcPr>
            <w:tcW w:w="2203" w:type="dxa"/>
          </w:tcPr>
          <w:p w:rsidR="00333514" w:rsidRDefault="00333514" w:rsidP="006B6C4A">
            <w:r>
              <w:t>Revision Date:</w:t>
            </w:r>
          </w:p>
          <w:p w:rsidR="00AF3569" w:rsidRDefault="00AF3569" w:rsidP="006B6C4A">
            <w:r>
              <w:t xml:space="preserve">06/01- </w:t>
            </w:r>
            <w:r w:rsidR="00333514">
              <w:t>06/07</w:t>
            </w:r>
            <w:r w:rsidR="001E0A6F">
              <w:t>;</w:t>
            </w:r>
          </w:p>
          <w:p w:rsidR="00333514" w:rsidRDefault="001E0A6F" w:rsidP="006B6C4A">
            <w:r>
              <w:t>10/08</w:t>
            </w:r>
            <w:r w:rsidR="00AF3569">
              <w:t>; 3/17</w:t>
            </w:r>
          </w:p>
          <w:p w:rsidR="00333514" w:rsidRDefault="00333514" w:rsidP="006B6C4A"/>
        </w:tc>
        <w:tc>
          <w:tcPr>
            <w:tcW w:w="2203" w:type="dxa"/>
            <w:gridSpan w:val="2"/>
          </w:tcPr>
          <w:p w:rsidR="00333514" w:rsidRDefault="00333514" w:rsidP="006B6C4A">
            <w:r>
              <w:t>Change No.:</w:t>
            </w:r>
          </w:p>
        </w:tc>
        <w:tc>
          <w:tcPr>
            <w:tcW w:w="2276" w:type="dxa"/>
          </w:tcPr>
          <w:p w:rsidR="00333514" w:rsidRDefault="00333514" w:rsidP="006B6C4A">
            <w:r>
              <w:t>Page:</w:t>
            </w:r>
          </w:p>
          <w:p w:rsidR="00333514" w:rsidRDefault="00333514" w:rsidP="006B6C4A"/>
          <w:p w:rsidR="00333514" w:rsidRDefault="00333514" w:rsidP="006B6C4A">
            <w:r>
              <w:t xml:space="preserve">        4 of 5</w:t>
            </w:r>
          </w:p>
          <w:p w:rsidR="00333514" w:rsidRDefault="00333514" w:rsidP="006B6C4A"/>
        </w:tc>
      </w:tr>
    </w:tbl>
    <w:p w:rsidR="00333514" w:rsidRDefault="00333514" w:rsidP="00B731B7"/>
    <w:p w:rsidR="006B6C4A" w:rsidRDefault="006B6C4A"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6B6C4A" w:rsidTr="008C73D8">
        <w:tc>
          <w:tcPr>
            <w:tcW w:w="8748" w:type="dxa"/>
            <w:gridSpan w:val="4"/>
            <w:vAlign w:val="center"/>
          </w:tcPr>
          <w:p w:rsidR="006B6C4A" w:rsidRDefault="006B6C4A" w:rsidP="006B6C4A"/>
          <w:p w:rsidR="006B6C4A" w:rsidRDefault="003920F1" w:rsidP="003920F1">
            <w:pPr>
              <w:pStyle w:val="ListParagraph"/>
            </w:pPr>
            <w:r>
              <w:t xml:space="preserve"> </w:t>
            </w:r>
            <w:r w:rsidR="006B6C4A">
              <w:t xml:space="preserve">      </w:t>
            </w:r>
            <w:r w:rsidR="006B6C4A" w:rsidRPr="00D111D8">
              <w:t>EMERGENCY ACTION PLAN</w:t>
            </w:r>
          </w:p>
          <w:p w:rsidR="006B6C4A" w:rsidRDefault="006B6C4A" w:rsidP="006B6C4A"/>
        </w:tc>
        <w:tc>
          <w:tcPr>
            <w:tcW w:w="2340" w:type="dxa"/>
            <w:gridSpan w:val="2"/>
          </w:tcPr>
          <w:p w:rsidR="006B6C4A" w:rsidRDefault="006B6C4A" w:rsidP="006B6C4A"/>
          <w:p w:rsidR="006B6C4A" w:rsidRPr="00B2514A" w:rsidRDefault="006B6C4A" w:rsidP="008C7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C73D8">
              <w:rPr>
                <w:sz w:val="22"/>
              </w:rPr>
              <w:t xml:space="preserve"> </w:t>
            </w:r>
            <w:r w:rsidRPr="00333514">
              <w:t>495</w:t>
            </w:r>
          </w:p>
          <w:p w:rsidR="006B6C4A" w:rsidRDefault="006B6C4A" w:rsidP="006B6C4A"/>
        </w:tc>
      </w:tr>
      <w:tr w:rsidR="006B6C4A" w:rsidTr="008C73D8">
        <w:tc>
          <w:tcPr>
            <w:tcW w:w="11088" w:type="dxa"/>
            <w:gridSpan w:val="6"/>
          </w:tcPr>
          <w:p w:rsidR="006B6C4A" w:rsidRDefault="006B6C4A" w:rsidP="006B6C4A"/>
          <w:p w:rsidR="006B6C4A" w:rsidRPr="00D111D8" w:rsidRDefault="006B6C4A" w:rsidP="008C73D8">
            <w:pPr>
              <w:ind w:left="720" w:right="792"/>
            </w:pPr>
            <w:r w:rsidRPr="00D111D8">
              <w:t>OPERATION OF UTILITY SYSTEMS</w:t>
            </w:r>
          </w:p>
          <w:p w:rsidR="006B6C4A" w:rsidRPr="00D111D8" w:rsidRDefault="006B6C4A" w:rsidP="008C73D8">
            <w:pPr>
              <w:ind w:left="720" w:right="792"/>
            </w:pPr>
          </w:p>
          <w:p w:rsidR="006B6C4A" w:rsidRPr="00D111D8" w:rsidRDefault="006B6C4A" w:rsidP="008C73D8">
            <w:pPr>
              <w:ind w:left="720" w:right="792"/>
            </w:pPr>
            <w:r w:rsidRPr="00D111D8">
              <w:t xml:space="preserve">The Maintenance Supervisor is responsible for maintaining the emergency generator, emergency gas and/or oil systems in </w:t>
            </w:r>
            <w:r w:rsidR="00EA29ED">
              <w:t>operating condition</w:t>
            </w:r>
            <w:r w:rsidRPr="00D111D8">
              <w:t xml:space="preserve"> and will notify the City Utilities if need of emergency water supply.  The Maintenance Supervisor will post clear and concise instructions on how to turn on, activate and maintain these emer</w:t>
            </w:r>
            <w:r w:rsidR="00EA29ED">
              <w:t>gency systems in the event they are</w:t>
            </w:r>
            <w:r w:rsidRPr="00D111D8">
              <w:t xml:space="preserve"> not available.</w:t>
            </w:r>
          </w:p>
          <w:p w:rsidR="006B6C4A" w:rsidRDefault="006B6C4A" w:rsidP="008C73D8">
            <w:pPr>
              <w:ind w:left="720" w:right="792"/>
            </w:pPr>
          </w:p>
          <w:p w:rsidR="006B6C4A" w:rsidRPr="00D111D8" w:rsidRDefault="006B6C4A" w:rsidP="008C73D8">
            <w:pPr>
              <w:ind w:left="720" w:right="792"/>
            </w:pPr>
            <w:r w:rsidRPr="00D111D8">
              <w:t>TRAINING AND DRILLS</w:t>
            </w:r>
          </w:p>
          <w:p w:rsidR="006B6C4A" w:rsidRPr="00D111D8" w:rsidRDefault="006B6C4A" w:rsidP="008C73D8">
            <w:pPr>
              <w:ind w:left="720" w:right="792"/>
            </w:pPr>
          </w:p>
          <w:p w:rsidR="006B6C4A" w:rsidRPr="00D111D8" w:rsidRDefault="006B6C4A" w:rsidP="008C73D8">
            <w:pPr>
              <w:ind w:left="720" w:right="792"/>
            </w:pPr>
            <w:r w:rsidRPr="00D111D8">
              <w:t>The Administrato</w:t>
            </w:r>
            <w:r w:rsidR="00EA29ED">
              <w:t xml:space="preserve">r and Safety Coordinator shall ensure that personnel in </w:t>
            </w:r>
            <w:r w:rsidRPr="00D111D8">
              <w:t>departments are familiar with the contents and instructions contained in this Disaster Plan.</w:t>
            </w:r>
          </w:p>
          <w:p w:rsidR="006B6C4A" w:rsidRPr="00D111D8" w:rsidRDefault="006B6C4A" w:rsidP="008C73D8">
            <w:pPr>
              <w:ind w:left="720" w:right="792"/>
            </w:pPr>
          </w:p>
          <w:p w:rsidR="006B6C4A" w:rsidRPr="00D111D8" w:rsidRDefault="006B6C4A" w:rsidP="008C73D8">
            <w:pPr>
              <w:ind w:left="720" w:right="792"/>
            </w:pPr>
            <w:r w:rsidRPr="00D111D8">
              <w:t>Fire Drills will be conducted quarterly each shift, under the supervision of the Maintenance Supervisor and they shall be documented.</w:t>
            </w:r>
          </w:p>
          <w:p w:rsidR="006B6C4A" w:rsidRPr="00D111D8" w:rsidRDefault="006B6C4A" w:rsidP="008C73D8">
            <w:pPr>
              <w:ind w:left="720" w:right="792"/>
            </w:pPr>
          </w:p>
          <w:p w:rsidR="006B6C4A" w:rsidRPr="00D111D8" w:rsidRDefault="006B6C4A" w:rsidP="008C73D8">
            <w:pPr>
              <w:ind w:left="720" w:right="792"/>
            </w:pPr>
            <w:r w:rsidRPr="00D111D8">
              <w:t>REVIEW AND UPDATING OF DISASTER PLAN</w:t>
            </w:r>
          </w:p>
          <w:p w:rsidR="006B6C4A" w:rsidRPr="00D111D8" w:rsidRDefault="006B6C4A" w:rsidP="008C73D8">
            <w:pPr>
              <w:ind w:left="720" w:right="792"/>
            </w:pPr>
          </w:p>
          <w:p w:rsidR="006B6C4A" w:rsidRPr="00D111D8" w:rsidRDefault="006B6C4A" w:rsidP="008C73D8">
            <w:pPr>
              <w:ind w:left="720" w:right="792"/>
            </w:pPr>
            <w:r w:rsidRPr="00D111D8">
              <w:t>As circumstances warrant, changes will be issued, in writing, concerning this Disaster Plan.  It is imperative that changes be entered immediately upon receipt.</w:t>
            </w:r>
          </w:p>
          <w:p w:rsidR="006B6C4A" w:rsidRPr="00D111D8"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6B6C4A"/>
          <w:p w:rsidR="006B6C4A" w:rsidRDefault="006B6C4A" w:rsidP="008C73D8">
            <w:pPr>
              <w:ind w:left="720" w:right="792"/>
            </w:pPr>
          </w:p>
        </w:tc>
      </w:tr>
      <w:tr w:rsidR="006B6C4A" w:rsidTr="008C73D8">
        <w:tc>
          <w:tcPr>
            <w:tcW w:w="2203" w:type="dxa"/>
          </w:tcPr>
          <w:p w:rsidR="006B6C4A" w:rsidRDefault="006B6C4A" w:rsidP="006B6C4A">
            <w:r>
              <w:t>Approved:</w:t>
            </w:r>
          </w:p>
        </w:tc>
        <w:tc>
          <w:tcPr>
            <w:tcW w:w="2203" w:type="dxa"/>
          </w:tcPr>
          <w:p w:rsidR="006B6C4A" w:rsidRDefault="006B6C4A" w:rsidP="006B6C4A">
            <w:r>
              <w:t>Effective Date:</w:t>
            </w:r>
          </w:p>
          <w:p w:rsidR="006B6C4A" w:rsidRDefault="006B6C4A" w:rsidP="006B6C4A"/>
          <w:p w:rsidR="006B6C4A" w:rsidRDefault="006B6C4A" w:rsidP="006B6C4A">
            <w:r>
              <w:t xml:space="preserve">          12/1996</w:t>
            </w:r>
          </w:p>
        </w:tc>
        <w:tc>
          <w:tcPr>
            <w:tcW w:w="2203" w:type="dxa"/>
          </w:tcPr>
          <w:p w:rsidR="006B6C4A" w:rsidRDefault="006B6C4A" w:rsidP="006B6C4A">
            <w:r>
              <w:t>Revision Date:</w:t>
            </w:r>
          </w:p>
          <w:p w:rsidR="006B6C4A" w:rsidRDefault="006B6C4A" w:rsidP="006B6C4A">
            <w:r>
              <w:t xml:space="preserve">     06/01 – 06/07</w:t>
            </w:r>
            <w:r w:rsidR="001E0A6F">
              <w:t>; 10/08</w:t>
            </w:r>
            <w:r w:rsidR="00AF3569">
              <w:t>; 3/17</w:t>
            </w:r>
          </w:p>
          <w:p w:rsidR="006B6C4A" w:rsidRDefault="006B6C4A" w:rsidP="006B6C4A"/>
        </w:tc>
        <w:tc>
          <w:tcPr>
            <w:tcW w:w="2203" w:type="dxa"/>
            <w:gridSpan w:val="2"/>
          </w:tcPr>
          <w:p w:rsidR="006B6C4A" w:rsidRDefault="006B6C4A" w:rsidP="006B6C4A">
            <w:r>
              <w:t>Change No.:</w:t>
            </w:r>
          </w:p>
        </w:tc>
        <w:tc>
          <w:tcPr>
            <w:tcW w:w="2276" w:type="dxa"/>
          </w:tcPr>
          <w:p w:rsidR="006B6C4A" w:rsidRDefault="006B6C4A" w:rsidP="006B6C4A">
            <w:r>
              <w:t>Page:</w:t>
            </w:r>
          </w:p>
          <w:p w:rsidR="006B6C4A" w:rsidRDefault="006B6C4A" w:rsidP="006B6C4A"/>
          <w:p w:rsidR="006B6C4A" w:rsidRDefault="006B6C4A" w:rsidP="006B6C4A">
            <w:r>
              <w:t xml:space="preserve">        5 of 5</w:t>
            </w:r>
          </w:p>
          <w:p w:rsidR="006B6C4A" w:rsidRDefault="006B6C4A" w:rsidP="006B6C4A"/>
        </w:tc>
      </w:tr>
    </w:tbl>
    <w:p w:rsidR="00333514" w:rsidRDefault="00333514" w:rsidP="001E0A6F"/>
    <w:sectPr w:rsidR="0033351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23B0A"/>
    <w:multiLevelType w:val="hybridMultilevel"/>
    <w:tmpl w:val="555E93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5755DA"/>
    <w:multiLevelType w:val="hybridMultilevel"/>
    <w:tmpl w:val="90A6C7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F55FF"/>
    <w:multiLevelType w:val="hybridMultilevel"/>
    <w:tmpl w:val="AB16FB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5544DD"/>
    <w:multiLevelType w:val="multilevel"/>
    <w:tmpl w:val="F8B031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A537C7"/>
    <w:multiLevelType w:val="singleLevel"/>
    <w:tmpl w:val="10C8328C"/>
    <w:lvl w:ilvl="0">
      <w:start w:val="1"/>
      <w:numFmt w:val="lowerLetter"/>
      <w:lvlText w:val="%1."/>
      <w:legacy w:legacy="1" w:legacySpace="120" w:legacyIndent="360"/>
      <w:lvlJc w:val="left"/>
      <w:pPr>
        <w:ind w:left="1440" w:hanging="36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863F1D"/>
    <w:multiLevelType w:val="singleLevel"/>
    <w:tmpl w:val="9F02AD3C"/>
    <w:lvl w:ilvl="0">
      <w:start w:val="1"/>
      <w:numFmt w:val="decimal"/>
      <w:lvlText w:val="%1."/>
      <w:legacy w:legacy="1" w:legacySpace="120" w:legacyIndent="360"/>
      <w:lvlJc w:val="left"/>
      <w:pPr>
        <w:ind w:left="720" w:hanging="360"/>
      </w:pPr>
    </w:lvl>
  </w:abstractNum>
  <w:abstractNum w:abstractNumId="20" w15:restartNumberingAfterBreak="0">
    <w:nsid w:val="4A950001"/>
    <w:multiLevelType w:val="singleLevel"/>
    <w:tmpl w:val="9F02AD3C"/>
    <w:lvl w:ilvl="0">
      <w:start w:val="1"/>
      <w:numFmt w:val="decimal"/>
      <w:lvlText w:val="%1."/>
      <w:legacy w:legacy="1" w:legacySpace="120" w:legacyIndent="360"/>
      <w:lvlJc w:val="left"/>
      <w:pPr>
        <w:ind w:left="720" w:hanging="360"/>
      </w:pPr>
    </w:lvl>
  </w:abstractNum>
  <w:abstractNum w:abstractNumId="21" w15:restartNumberingAfterBreak="0">
    <w:nsid w:val="52182A7E"/>
    <w:multiLevelType w:val="hybridMultilevel"/>
    <w:tmpl w:val="D0B684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AF3489"/>
    <w:multiLevelType w:val="multilevel"/>
    <w:tmpl w:val="02E6892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A540626"/>
    <w:multiLevelType w:val="hybridMultilevel"/>
    <w:tmpl w:val="1F8475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D3134D"/>
    <w:multiLevelType w:val="multilevel"/>
    <w:tmpl w:val="B50AC06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2697075"/>
    <w:multiLevelType w:val="hybridMultilevel"/>
    <w:tmpl w:val="04081C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E41495"/>
    <w:multiLevelType w:val="hybridMultilevel"/>
    <w:tmpl w:val="AE6864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10"/>
  </w:num>
  <w:num w:numId="4">
    <w:abstractNumId w:val="14"/>
  </w:num>
  <w:num w:numId="5">
    <w:abstractNumId w:val="0"/>
  </w:num>
  <w:num w:numId="6">
    <w:abstractNumId w:val="13"/>
  </w:num>
  <w:num w:numId="7">
    <w:abstractNumId w:val="31"/>
  </w:num>
  <w:num w:numId="8">
    <w:abstractNumId w:val="25"/>
  </w:num>
  <w:num w:numId="9">
    <w:abstractNumId w:val="2"/>
  </w:num>
  <w:num w:numId="10">
    <w:abstractNumId w:val="3"/>
  </w:num>
  <w:num w:numId="11">
    <w:abstractNumId w:val="17"/>
  </w:num>
  <w:num w:numId="12">
    <w:abstractNumId w:val="1"/>
  </w:num>
  <w:num w:numId="13">
    <w:abstractNumId w:val="8"/>
  </w:num>
  <w:num w:numId="14">
    <w:abstractNumId w:val="4"/>
  </w:num>
  <w:num w:numId="15">
    <w:abstractNumId w:val="5"/>
  </w:num>
  <w:num w:numId="16">
    <w:abstractNumId w:val="11"/>
  </w:num>
  <w:num w:numId="17">
    <w:abstractNumId w:val="12"/>
  </w:num>
  <w:num w:numId="18">
    <w:abstractNumId w:val="26"/>
  </w:num>
  <w:num w:numId="19">
    <w:abstractNumId w:val="24"/>
  </w:num>
  <w:num w:numId="20">
    <w:abstractNumId w:val="29"/>
  </w:num>
  <w:num w:numId="21">
    <w:abstractNumId w:val="30"/>
  </w:num>
  <w:num w:numId="22">
    <w:abstractNumId w:val="7"/>
  </w:num>
  <w:num w:numId="23">
    <w:abstractNumId w:val="9"/>
  </w:num>
  <w:num w:numId="24">
    <w:abstractNumId w:val="23"/>
  </w:num>
  <w:num w:numId="25">
    <w:abstractNumId w:val="21"/>
  </w:num>
  <w:num w:numId="26">
    <w:abstractNumId w:val="20"/>
  </w:num>
  <w:num w:numId="27">
    <w:abstractNumId w:val="16"/>
  </w:num>
  <w:num w:numId="28">
    <w:abstractNumId w:val="19"/>
  </w:num>
  <w:num w:numId="29">
    <w:abstractNumId w:val="6"/>
  </w:num>
  <w:num w:numId="30">
    <w:abstractNumId w:val="15"/>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B3552"/>
    <w:rsid w:val="001908A1"/>
    <w:rsid w:val="001C4DE9"/>
    <w:rsid w:val="001E0A6F"/>
    <w:rsid w:val="00231CDA"/>
    <w:rsid w:val="00333514"/>
    <w:rsid w:val="00333BB5"/>
    <w:rsid w:val="00347ED8"/>
    <w:rsid w:val="003920F1"/>
    <w:rsid w:val="004602A8"/>
    <w:rsid w:val="00495518"/>
    <w:rsid w:val="004A3044"/>
    <w:rsid w:val="00510140"/>
    <w:rsid w:val="005915DC"/>
    <w:rsid w:val="005B31CA"/>
    <w:rsid w:val="00617068"/>
    <w:rsid w:val="00693714"/>
    <w:rsid w:val="006B6C4A"/>
    <w:rsid w:val="0084125D"/>
    <w:rsid w:val="00863F06"/>
    <w:rsid w:val="00890836"/>
    <w:rsid w:val="008C73D8"/>
    <w:rsid w:val="009560CA"/>
    <w:rsid w:val="00977358"/>
    <w:rsid w:val="009B7383"/>
    <w:rsid w:val="009E0716"/>
    <w:rsid w:val="009E3269"/>
    <w:rsid w:val="009E67CD"/>
    <w:rsid w:val="00A91B6D"/>
    <w:rsid w:val="00AF3569"/>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07223"/>
    <w:rsid w:val="00D22661"/>
    <w:rsid w:val="00EA29ED"/>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2B4164-24ED-4705-A5C2-CFCF1DB2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920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2018-09-12T18:31:00Z</dcterms:created>
  <dcterms:modified xsi:type="dcterms:W3CDTF">2018-09-12T18:31:00Z</dcterms:modified>
</cp:coreProperties>
</file>