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6E" w:rsidRDefault="0089736E">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9736E">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9736E" w:rsidRDefault="0089736E"/>
          <w:p w:rsidR="00232BFD" w:rsidRDefault="003118A1" w:rsidP="003118A1">
            <w:pPr>
              <w:pStyle w:val="ListParagraph"/>
            </w:pPr>
            <w:r>
              <w:t xml:space="preserve"> </w:t>
            </w:r>
            <w:r w:rsidR="00232BFD">
              <w:t xml:space="preserve"> </w:t>
            </w:r>
            <w:r w:rsidR="0089736E">
              <w:rPr>
                <w:sz w:val="22"/>
              </w:rPr>
              <w:t>CRITERIA FOR INITIATION / TERMINATION OF</w:t>
            </w:r>
            <w:r w:rsidR="00232BFD">
              <w:rPr>
                <w:sz w:val="22"/>
              </w:rPr>
              <w:t xml:space="preserve"> SPECIFIC</w:t>
            </w:r>
          </w:p>
          <w:p w:rsidR="0089736E" w:rsidRDefault="00232BFD">
            <w:r>
              <w:rPr>
                <w:sz w:val="22"/>
              </w:rPr>
              <w:t xml:space="preserve">                     </w:t>
            </w:r>
            <w:r w:rsidR="0089736E">
              <w:rPr>
                <w:sz w:val="22"/>
              </w:rPr>
              <w:t>REHABILITATION TREATMENTS</w:t>
            </w:r>
          </w:p>
        </w:tc>
        <w:tc>
          <w:tcPr>
            <w:tcW w:w="2340" w:type="dxa"/>
            <w:gridSpan w:val="2"/>
            <w:tcBorders>
              <w:top w:val="single" w:sz="6" w:space="0" w:color="auto"/>
              <w:left w:val="single" w:sz="6" w:space="0" w:color="auto"/>
              <w:bottom w:val="single" w:sz="6" w:space="0" w:color="auto"/>
              <w:right w:val="single" w:sz="6" w:space="0" w:color="auto"/>
            </w:tcBorders>
          </w:tcPr>
          <w:p w:rsidR="0089736E" w:rsidRDefault="0089736E"/>
          <w:p w:rsidR="0089736E" w:rsidRDefault="0089736E">
            <w:r>
              <w:t xml:space="preserve">NO.  </w:t>
            </w:r>
            <w:r>
              <w:rPr>
                <w:sz w:val="22"/>
              </w:rPr>
              <w:t>90</w:t>
            </w:r>
          </w:p>
        </w:tc>
      </w:tr>
      <w:tr w:rsidR="0089736E">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9736E" w:rsidRDefault="0089736E"/>
          <w:p w:rsidR="0089736E" w:rsidRDefault="0089736E"/>
          <w:p w:rsidR="0089736E" w:rsidRDefault="00897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ight="792"/>
              <w:jc w:val="center"/>
              <w:rPr>
                <w:sz w:val="22"/>
              </w:rPr>
            </w:pPr>
            <w:r>
              <w:rPr>
                <w:sz w:val="22"/>
              </w:rPr>
              <w:t>GOALS</w:t>
            </w: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ight="792"/>
              <w:rPr>
                <w:sz w:val="22"/>
              </w:rPr>
            </w:pP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ight="792" w:hanging="360"/>
              <w:rPr>
                <w:sz w:val="22"/>
              </w:rPr>
            </w:pPr>
            <w:r>
              <w:rPr>
                <w:sz w:val="22"/>
              </w:rPr>
              <w:t>1.  To offer the finest level of patient care consistent with the overall philosophy of our rehabilitative         agency.</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ight="792" w:hanging="360"/>
              <w:rPr>
                <w:sz w:val="22"/>
              </w:rPr>
            </w:pPr>
            <w:r>
              <w:rPr>
                <w:sz w:val="22"/>
              </w:rPr>
              <w:t>2.  To provide the optimum in health care services and programs that will contribute to the physical, psychological, and emotional well-being of the persons we serve.</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jc w:val="center"/>
              <w:rPr>
                <w:sz w:val="22"/>
              </w:rPr>
            </w:pPr>
            <w:r>
              <w:rPr>
                <w:sz w:val="22"/>
              </w:rPr>
              <w:t>OBJECTIVES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ight="792" w:hanging="360"/>
              <w:rPr>
                <w:sz w:val="22"/>
              </w:rPr>
            </w:pPr>
            <w:r>
              <w:rPr>
                <w:sz w:val="22"/>
              </w:rPr>
              <w:t>1.</w:t>
            </w:r>
            <w:r>
              <w:rPr>
                <w:sz w:val="22"/>
              </w:rPr>
              <w:tab/>
              <w:t>To render high quality rehabilitation treatments to persons served in order to prevent deformities   and reduce disabilities.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ight="792" w:hanging="360"/>
              <w:rPr>
                <w:sz w:val="22"/>
              </w:rPr>
            </w:pPr>
            <w:r>
              <w:rPr>
                <w:sz w:val="22"/>
              </w:rPr>
              <w:t>2.</w:t>
            </w:r>
            <w:r>
              <w:rPr>
                <w:sz w:val="22"/>
              </w:rPr>
              <w:tab/>
              <w:t>To assist in help</w:t>
            </w:r>
            <w:r w:rsidR="001E46D6">
              <w:rPr>
                <w:sz w:val="22"/>
              </w:rPr>
              <w:t>ing each person served reach their maximum performance so they may assume their</w:t>
            </w:r>
            <w:r>
              <w:rPr>
                <w:sz w:val="22"/>
              </w:rPr>
              <w:t xml:space="preserve"> rightful place in society while learning to live within the limits of </w:t>
            </w:r>
            <w:r w:rsidR="001E46D6">
              <w:rPr>
                <w:sz w:val="22"/>
              </w:rPr>
              <w:t>their</w:t>
            </w:r>
            <w:r>
              <w:rPr>
                <w:sz w:val="22"/>
              </w:rPr>
              <w:t xml:space="preserve"> capabilities.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92"/>
              <w:rPr>
                <w:sz w:val="22"/>
              </w:rPr>
            </w:pP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ight="792" w:hanging="360"/>
              <w:rPr>
                <w:sz w:val="22"/>
              </w:rPr>
            </w:pPr>
            <w:r>
              <w:rPr>
                <w:sz w:val="22"/>
              </w:rPr>
              <w:t>3.</w:t>
            </w:r>
            <w:r>
              <w:rPr>
                <w:sz w:val="22"/>
              </w:rPr>
              <w:tab/>
              <w:t>To alleviate pain by using, in conformity with the physician's prescription, physical agents such as heat, light, water, electricity, therapeutic exercises, massage, and various tests and measurements.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92" w:firstLine="360"/>
              <w:rPr>
                <w:sz w:val="22"/>
              </w:rPr>
            </w:pPr>
            <w:r>
              <w:rPr>
                <w:sz w:val="22"/>
              </w:rPr>
              <w:t>4.</w:t>
            </w:r>
            <w:r>
              <w:rPr>
                <w:sz w:val="22"/>
              </w:rPr>
              <w:tab/>
              <w:t>To hasten convalescence and reduce disability.</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92"/>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92" w:firstLine="360"/>
              <w:rPr>
                <w:sz w:val="22"/>
              </w:rPr>
            </w:pPr>
            <w:r>
              <w:rPr>
                <w:sz w:val="22"/>
              </w:rPr>
              <w:t>5.</w:t>
            </w:r>
            <w:r>
              <w:rPr>
                <w:sz w:val="22"/>
              </w:rPr>
              <w:tab/>
              <w:t>To contribute to the comfort and well-being of persons served.</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92"/>
              <w:rPr>
                <w:sz w:val="22"/>
              </w:rPr>
            </w:pPr>
          </w:p>
          <w:p w:rsidR="0089736E" w:rsidRDefault="0089736E">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ight="792" w:hanging="360"/>
              <w:rPr>
                <w:sz w:val="22"/>
              </w:rPr>
            </w:pPr>
            <w:r>
              <w:rPr>
                <w:sz w:val="22"/>
              </w:rPr>
              <w:t>6.</w:t>
            </w:r>
            <w:r>
              <w:rPr>
                <w:sz w:val="22"/>
              </w:rPr>
              <w:tab/>
              <w:t>To extend the activities of daily living of the persons served beyond those required at time of discharge from impatient care centers.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firstLine="360"/>
              <w:rPr>
                <w:sz w:val="22"/>
              </w:rPr>
            </w:pPr>
            <w:r>
              <w:rPr>
                <w:sz w:val="22"/>
              </w:rPr>
              <w:t>7.</w:t>
            </w:r>
            <w:r>
              <w:rPr>
                <w:sz w:val="22"/>
              </w:rPr>
              <w:tab/>
              <w:t>To correlate objectives of each respective department with objectives of the referral sources.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firstLine="360"/>
              <w:rPr>
                <w:sz w:val="22"/>
              </w:rPr>
            </w:pPr>
            <w:r>
              <w:rPr>
                <w:sz w:val="22"/>
              </w:rPr>
              <w:t>8.</w:t>
            </w:r>
            <w:r>
              <w:rPr>
                <w:sz w:val="22"/>
              </w:rPr>
              <w:tab/>
              <w:t>To provide, maintain, and train qualified personnel who can achieve each department's goals.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92"/>
              <w:rPr>
                <w:sz w:val="22"/>
              </w:rPr>
            </w:pPr>
          </w:p>
          <w:p w:rsidR="0089736E" w:rsidRDefault="00897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9736E" w:rsidRDefault="0089736E">
            <w:pPr>
              <w:ind w:left="720" w:right="720"/>
            </w:pPr>
          </w:p>
          <w:p w:rsidR="0089736E" w:rsidRDefault="0089736E"/>
          <w:p w:rsidR="0089736E" w:rsidRDefault="0089736E"/>
          <w:p w:rsidR="0089736E" w:rsidRDefault="0089736E"/>
        </w:tc>
      </w:tr>
      <w:tr w:rsidR="0089736E">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9736E" w:rsidRDefault="0089736E">
            <w:r>
              <w:t>Approved:</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Effective</w:t>
            </w:r>
          </w:p>
          <w:p w:rsidR="0089736E" w:rsidRDefault="0089736E">
            <w:r>
              <w:t>Date:</w:t>
            </w:r>
          </w:p>
          <w:p w:rsidR="0089736E" w:rsidRDefault="0089736E">
            <w:r>
              <w:t xml:space="preserve">                8/87</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Revision</w:t>
            </w:r>
          </w:p>
          <w:p w:rsidR="0089736E" w:rsidRDefault="0089736E">
            <w:r>
              <w:t>Date:</w:t>
            </w:r>
          </w:p>
          <w:p w:rsidR="0089736E" w:rsidRDefault="0089736E">
            <w:r>
              <w:t xml:space="preserve">       </w:t>
            </w:r>
            <w:r w:rsidR="00232BFD">
              <w:t xml:space="preserve">  </w:t>
            </w:r>
            <w:r>
              <w:t>8/95</w:t>
            </w:r>
            <w:r w:rsidR="00232BFD">
              <w:t>; 3/17</w:t>
            </w:r>
          </w:p>
        </w:tc>
        <w:tc>
          <w:tcPr>
            <w:tcW w:w="2203" w:type="dxa"/>
            <w:gridSpan w:val="2"/>
            <w:tcBorders>
              <w:top w:val="single" w:sz="6" w:space="0" w:color="auto"/>
              <w:left w:val="single" w:sz="6" w:space="0" w:color="auto"/>
              <w:bottom w:val="single" w:sz="6" w:space="0" w:color="auto"/>
              <w:right w:val="single" w:sz="6" w:space="0" w:color="auto"/>
            </w:tcBorders>
          </w:tcPr>
          <w:p w:rsidR="0089736E" w:rsidRDefault="0089736E">
            <w:r>
              <w:t>Change No.:</w:t>
            </w:r>
          </w:p>
        </w:tc>
        <w:tc>
          <w:tcPr>
            <w:tcW w:w="2276" w:type="dxa"/>
            <w:tcBorders>
              <w:top w:val="single" w:sz="6" w:space="0" w:color="auto"/>
              <w:left w:val="single" w:sz="6" w:space="0" w:color="auto"/>
              <w:bottom w:val="single" w:sz="6" w:space="0" w:color="auto"/>
              <w:right w:val="single" w:sz="6" w:space="0" w:color="auto"/>
            </w:tcBorders>
          </w:tcPr>
          <w:p w:rsidR="0089736E" w:rsidRDefault="0089736E">
            <w:r>
              <w:t>Page:</w:t>
            </w:r>
          </w:p>
          <w:p w:rsidR="0089736E" w:rsidRDefault="0089736E"/>
          <w:p w:rsidR="0089736E" w:rsidRDefault="0089736E">
            <w:r>
              <w:t xml:space="preserve">             1 of 4</w:t>
            </w:r>
          </w:p>
          <w:p w:rsidR="0089736E" w:rsidRDefault="0089736E"/>
          <w:p w:rsidR="0089736E" w:rsidRDefault="0089736E"/>
        </w:tc>
      </w:tr>
    </w:tbl>
    <w:p w:rsidR="0089736E" w:rsidRDefault="0089736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9736E">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9736E" w:rsidRDefault="0089736E"/>
          <w:p w:rsidR="00232BFD" w:rsidRDefault="003118A1" w:rsidP="003118A1">
            <w:pPr>
              <w:pStyle w:val="ListParagraph"/>
            </w:pPr>
            <w:r>
              <w:t xml:space="preserve"> </w:t>
            </w:r>
            <w:r w:rsidR="00232BFD">
              <w:t xml:space="preserve"> </w:t>
            </w:r>
            <w:r w:rsidR="0089736E">
              <w:rPr>
                <w:sz w:val="22"/>
              </w:rPr>
              <w:t>CRITERIA F</w:t>
            </w:r>
            <w:r w:rsidR="00232BFD">
              <w:rPr>
                <w:sz w:val="22"/>
              </w:rPr>
              <w:t xml:space="preserve">OR INITIATION / TERMINATION OF </w:t>
            </w:r>
            <w:r w:rsidR="0089736E">
              <w:rPr>
                <w:sz w:val="22"/>
              </w:rPr>
              <w:t xml:space="preserve">SPECIFIC </w:t>
            </w:r>
          </w:p>
          <w:p w:rsidR="0089736E" w:rsidRDefault="00232BFD">
            <w:r>
              <w:rPr>
                <w:sz w:val="22"/>
              </w:rPr>
              <w:t xml:space="preserve">                     </w:t>
            </w:r>
            <w:r w:rsidR="0089736E">
              <w:rPr>
                <w:sz w:val="22"/>
              </w:rPr>
              <w:t>REHABILITATION TREATMENTS</w:t>
            </w:r>
          </w:p>
        </w:tc>
        <w:tc>
          <w:tcPr>
            <w:tcW w:w="2340" w:type="dxa"/>
            <w:gridSpan w:val="2"/>
            <w:tcBorders>
              <w:top w:val="single" w:sz="6" w:space="0" w:color="auto"/>
              <w:left w:val="single" w:sz="6" w:space="0" w:color="auto"/>
              <w:bottom w:val="single" w:sz="6" w:space="0" w:color="auto"/>
              <w:right w:val="single" w:sz="6" w:space="0" w:color="auto"/>
            </w:tcBorders>
          </w:tcPr>
          <w:p w:rsidR="0089736E" w:rsidRDefault="0089736E"/>
          <w:p w:rsidR="0089736E" w:rsidRDefault="0089736E">
            <w:r>
              <w:t>NO.    90</w:t>
            </w:r>
          </w:p>
        </w:tc>
      </w:tr>
      <w:tr w:rsidR="0089736E">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9736E" w:rsidRDefault="0089736E"/>
          <w:p w:rsidR="0089736E" w:rsidRDefault="0089736E"/>
          <w:p w:rsidR="0089736E" w:rsidRDefault="0089736E">
            <w:pPr>
              <w:tabs>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tLeast"/>
              <w:ind w:left="720"/>
              <w:jc w:val="center"/>
              <w:rPr>
                <w:sz w:val="22"/>
              </w:rPr>
            </w:pPr>
            <w:r>
              <w:rPr>
                <w:sz w:val="22"/>
              </w:rPr>
              <w:t>PRIORITY OF SERVICE</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720"/>
              <w:rPr>
                <w:sz w:val="22"/>
              </w:rPr>
            </w:pPr>
            <w:r>
              <w:rPr>
                <w:sz w:val="22"/>
              </w:rPr>
              <w:t>1. Purpose</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ind w:left="720"/>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sz w:val="22"/>
              </w:rPr>
            </w:pPr>
            <w:r>
              <w:rPr>
                <w:sz w:val="22"/>
              </w:rPr>
              <w:t>To establish a definite policy on initiation and priority of rehabilitative treatment services administration and when needed due to restrictions imposed by:</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sz w:val="22"/>
              </w:rPr>
            </w:pPr>
          </w:p>
          <w:p w:rsidR="0089736E" w:rsidRDefault="0089736E">
            <w:pPr>
              <w:tabs>
                <w:tab w:val="lef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r>
              <w:rPr>
                <w:sz w:val="22"/>
              </w:rPr>
              <w:t>A.</w:t>
            </w:r>
            <w:r>
              <w:rPr>
                <w:sz w:val="22"/>
              </w:rPr>
              <w:tab/>
              <w:t>Diagnostic indications</w:t>
            </w:r>
          </w:p>
          <w:p w:rsidR="0089736E" w:rsidRDefault="0089736E">
            <w:pPr>
              <w:tabs>
                <w:tab w:val="lef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r>
              <w:rPr>
                <w:sz w:val="22"/>
              </w:rPr>
              <w:t>B.</w:t>
            </w:r>
            <w:r>
              <w:rPr>
                <w:sz w:val="22"/>
              </w:rPr>
              <w:tab/>
              <w:t>Time limitations</w:t>
            </w:r>
          </w:p>
          <w:p w:rsidR="0089736E" w:rsidRDefault="0089736E">
            <w:pPr>
              <w:tabs>
                <w:tab w:val="lef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r>
              <w:rPr>
                <w:sz w:val="22"/>
              </w:rPr>
              <w:t>C.</w:t>
            </w:r>
            <w:r>
              <w:rPr>
                <w:sz w:val="22"/>
              </w:rPr>
              <w:tab/>
              <w:t>Personnel availability</w:t>
            </w:r>
          </w:p>
          <w:p w:rsidR="0089736E" w:rsidRDefault="0089736E">
            <w:pPr>
              <w:tabs>
                <w:tab w:val="lef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r>
              <w:rPr>
                <w:sz w:val="22"/>
              </w:rPr>
              <w:t>D.</w:t>
            </w:r>
            <w:r>
              <w:rPr>
                <w:sz w:val="22"/>
              </w:rPr>
              <w:tab/>
              <w:t>Equipment utilization</w:t>
            </w:r>
          </w:p>
          <w:p w:rsidR="0089736E" w:rsidRDefault="0089736E">
            <w:pPr>
              <w:tabs>
                <w:tab w:val="left" w:pos="14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r>
              <w:rPr>
                <w:sz w:val="22"/>
              </w:rPr>
              <w:t>E.</w:t>
            </w:r>
            <w:r>
              <w:rPr>
                <w:sz w:val="22"/>
              </w:rPr>
              <w:tab/>
              <w:t>Emergency situations</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sz w:val="22"/>
              </w:rPr>
            </w:pPr>
            <w:r>
              <w:rPr>
                <w:sz w:val="22"/>
              </w:rPr>
              <w:t>This refers to treatments offered by and within the therapies (e.g. cognitive retraining, ambulation training, dysphasia training, etc.)</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sz w:val="22"/>
              </w:rPr>
            </w:pP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r>
              <w:rPr>
                <w:sz w:val="22"/>
              </w:rPr>
              <w:t>11.</w:t>
            </w:r>
            <w:r>
              <w:rPr>
                <w:sz w:val="22"/>
              </w:rPr>
              <w:tab/>
              <w:t>Scope of Practice</w:t>
            </w:r>
          </w:p>
          <w:p w:rsidR="0089736E" w:rsidRDefault="0089736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p>
          <w:p w:rsidR="0089736E" w:rsidRDefault="0089736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hanging="360"/>
              <w:rPr>
                <w:sz w:val="22"/>
              </w:rPr>
            </w:pPr>
            <w:r>
              <w:rPr>
                <w:sz w:val="22"/>
              </w:rPr>
              <w:t>A.</w:t>
            </w:r>
            <w:r>
              <w:rPr>
                <w:sz w:val="22"/>
              </w:rPr>
              <w:tab/>
              <w:t>Priority of service for rehabilitative treatment will be initiated and determined by category of need, greatest to least, and by the written order of the attending physician.</w:t>
            </w:r>
          </w:p>
          <w:p w:rsidR="0089736E" w:rsidRDefault="0089736E">
            <w:pPr>
              <w:tabs>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p>
          <w:p w:rsidR="0089736E" w:rsidRDefault="0089736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hanging="360"/>
              <w:rPr>
                <w:sz w:val="22"/>
              </w:rPr>
            </w:pPr>
            <w:r>
              <w:rPr>
                <w:sz w:val="22"/>
              </w:rPr>
              <w:t>B.</w:t>
            </w:r>
            <w:r>
              <w:rPr>
                <w:sz w:val="22"/>
              </w:rPr>
              <w:tab/>
              <w:t>Medical Findings: Prior to initiation of treatment, rehabilitat</w:t>
            </w:r>
            <w:r w:rsidR="001E46D6">
              <w:rPr>
                <w:sz w:val="22"/>
              </w:rPr>
              <w:t>ion, personnel must research</w:t>
            </w:r>
            <w:r>
              <w:rPr>
                <w:sz w:val="22"/>
              </w:rPr>
              <w:t xml:space="preserve"> available medical records, those to include physician's orders when submitted and/or required, also completing a written and verbal interview of the person served as well as a physical evaluation pertaining to symptomatic complaints for which restorative therapy is sought.</w:t>
            </w:r>
          </w:p>
          <w:p w:rsidR="0089736E" w:rsidRDefault="0089736E">
            <w:pPr>
              <w:tabs>
                <w:tab w:val="left" w:pos="86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Pr>
                <w:sz w:val="22"/>
              </w:rPr>
            </w:pPr>
          </w:p>
          <w:p w:rsidR="0089736E" w:rsidRDefault="0089736E">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rPr>
                <w:sz w:val="22"/>
              </w:rPr>
            </w:pPr>
            <w:r>
              <w:rPr>
                <w:sz w:val="22"/>
              </w:rPr>
              <w:t>Pertinent data will include past history, d</w:t>
            </w:r>
            <w:r w:rsidR="001E46D6">
              <w:rPr>
                <w:sz w:val="22"/>
              </w:rPr>
              <w:t>iagnosis</w:t>
            </w:r>
            <w:r>
              <w:rPr>
                <w:sz w:val="22"/>
              </w:rPr>
              <w:t>(es) as subm</w:t>
            </w:r>
            <w:r w:rsidR="001E46D6">
              <w:rPr>
                <w:sz w:val="22"/>
              </w:rPr>
              <w:t>itted by physician prescription</w:t>
            </w:r>
            <w:r>
              <w:rPr>
                <w:sz w:val="22"/>
              </w:rPr>
              <w:t xml:space="preserve"> (clinical assessment as related to treatment n</w:t>
            </w:r>
            <w:r w:rsidR="001E46D6">
              <w:rPr>
                <w:sz w:val="22"/>
              </w:rPr>
              <w:t>eeds), contraindications</w:t>
            </w:r>
            <w:r>
              <w:rPr>
                <w:sz w:val="22"/>
              </w:rPr>
              <w:t>, patient awareness of prognosis for symptom resolution, and where appropriate, a summary of prior treatment rendered and results achieved for similar symptomatic episodes.</w:t>
            </w:r>
          </w:p>
          <w:p w:rsidR="0089736E" w:rsidRDefault="0089736E">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p>
          <w:p w:rsidR="0089736E" w:rsidRDefault="0089736E">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p>
          <w:p w:rsidR="0089736E" w:rsidRDefault="0089736E">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p>
          <w:p w:rsidR="0089736E" w:rsidRDefault="0089736E">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sz w:val="22"/>
              </w:rPr>
            </w:pPr>
          </w:p>
          <w:p w:rsidR="0089736E" w:rsidRDefault="0089736E">
            <w:pPr>
              <w:tabs>
                <w:tab w:val="left" w:pos="720"/>
              </w:tabs>
              <w:ind w:left="720" w:right="720"/>
            </w:pPr>
          </w:p>
          <w:p w:rsidR="0089736E" w:rsidRDefault="0089736E">
            <w:pPr>
              <w:tabs>
                <w:tab w:val="left" w:pos="720"/>
              </w:tabs>
              <w:ind w:left="720"/>
            </w:pPr>
          </w:p>
          <w:p w:rsidR="0089736E" w:rsidRDefault="0089736E">
            <w:pPr>
              <w:tabs>
                <w:tab w:val="left" w:pos="720"/>
              </w:tabs>
              <w:ind w:left="720"/>
            </w:pPr>
          </w:p>
          <w:p w:rsidR="0089736E" w:rsidRDefault="0089736E">
            <w:pPr>
              <w:tabs>
                <w:tab w:val="left" w:pos="720"/>
              </w:tabs>
              <w:ind w:left="720"/>
            </w:pPr>
          </w:p>
          <w:p w:rsidR="0089736E" w:rsidRDefault="0089736E">
            <w:pPr>
              <w:tabs>
                <w:tab w:val="left" w:pos="720"/>
              </w:tabs>
              <w:ind w:left="720"/>
            </w:pPr>
          </w:p>
          <w:p w:rsidR="0089736E" w:rsidRDefault="0089736E"/>
        </w:tc>
      </w:tr>
      <w:tr w:rsidR="0089736E">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9736E" w:rsidRDefault="0089736E">
            <w:r>
              <w:t>Approved:</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Effective</w:t>
            </w:r>
          </w:p>
          <w:p w:rsidR="0089736E" w:rsidRDefault="0089736E">
            <w:r>
              <w:t>Date:</w:t>
            </w:r>
          </w:p>
          <w:p w:rsidR="0089736E" w:rsidRDefault="0089736E">
            <w:r>
              <w:t xml:space="preserve">             8/87</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Revision</w:t>
            </w:r>
          </w:p>
          <w:p w:rsidR="0089736E" w:rsidRDefault="0089736E">
            <w:r>
              <w:t>Date:</w:t>
            </w:r>
          </w:p>
          <w:p w:rsidR="0089736E" w:rsidRDefault="00232BFD">
            <w:r>
              <w:t xml:space="preserve">         </w:t>
            </w:r>
            <w:r w:rsidR="0089736E">
              <w:t>8/95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89736E" w:rsidRDefault="0089736E">
            <w:r>
              <w:t>Change No.:</w:t>
            </w:r>
          </w:p>
        </w:tc>
        <w:tc>
          <w:tcPr>
            <w:tcW w:w="2276" w:type="dxa"/>
            <w:tcBorders>
              <w:top w:val="single" w:sz="6" w:space="0" w:color="auto"/>
              <w:left w:val="single" w:sz="6" w:space="0" w:color="auto"/>
              <w:bottom w:val="single" w:sz="6" w:space="0" w:color="auto"/>
              <w:right w:val="single" w:sz="6" w:space="0" w:color="auto"/>
            </w:tcBorders>
          </w:tcPr>
          <w:p w:rsidR="0089736E" w:rsidRDefault="0089736E">
            <w:r>
              <w:t>Page:</w:t>
            </w:r>
          </w:p>
          <w:p w:rsidR="0089736E" w:rsidRDefault="0089736E"/>
          <w:p w:rsidR="0089736E" w:rsidRDefault="0089736E">
            <w:r>
              <w:t xml:space="preserve">            2 of 4</w:t>
            </w:r>
          </w:p>
          <w:p w:rsidR="0089736E" w:rsidRDefault="0089736E"/>
          <w:p w:rsidR="0089736E" w:rsidRDefault="0089736E"/>
        </w:tc>
      </w:tr>
    </w:tbl>
    <w:p w:rsidR="0089736E" w:rsidRDefault="0089736E"/>
    <w:p w:rsidR="0089736E" w:rsidRDefault="0089736E"/>
    <w:p w:rsidR="0089736E" w:rsidRDefault="0089736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9736E">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9736E" w:rsidRDefault="0089736E"/>
          <w:p w:rsidR="00232BFD" w:rsidRDefault="003118A1" w:rsidP="003118A1">
            <w:pPr>
              <w:pStyle w:val="ListParagraph"/>
            </w:pPr>
            <w:r>
              <w:t xml:space="preserve"> </w:t>
            </w:r>
            <w:r w:rsidR="00232BFD">
              <w:t xml:space="preserve"> </w:t>
            </w:r>
            <w:r w:rsidR="0089736E">
              <w:rPr>
                <w:sz w:val="22"/>
              </w:rPr>
              <w:t>CRITERIA F</w:t>
            </w:r>
            <w:r w:rsidR="00232BFD">
              <w:rPr>
                <w:sz w:val="22"/>
              </w:rPr>
              <w:t xml:space="preserve">OR INITIATION / TERMINATION OF </w:t>
            </w:r>
            <w:r w:rsidR="0089736E">
              <w:rPr>
                <w:sz w:val="22"/>
              </w:rPr>
              <w:t xml:space="preserve">SPECIFIC </w:t>
            </w:r>
          </w:p>
          <w:p w:rsidR="0089736E" w:rsidRDefault="00232BFD">
            <w:r>
              <w:rPr>
                <w:sz w:val="22"/>
              </w:rPr>
              <w:t xml:space="preserve">                     </w:t>
            </w:r>
            <w:r w:rsidR="0089736E">
              <w:rPr>
                <w:sz w:val="22"/>
              </w:rPr>
              <w:t>REHABILITATION TREATMENTS</w:t>
            </w:r>
          </w:p>
        </w:tc>
        <w:tc>
          <w:tcPr>
            <w:tcW w:w="2340" w:type="dxa"/>
            <w:gridSpan w:val="2"/>
            <w:tcBorders>
              <w:top w:val="single" w:sz="6" w:space="0" w:color="auto"/>
              <w:left w:val="single" w:sz="6" w:space="0" w:color="auto"/>
              <w:bottom w:val="single" w:sz="6" w:space="0" w:color="auto"/>
              <w:right w:val="single" w:sz="6" w:space="0" w:color="auto"/>
            </w:tcBorders>
          </w:tcPr>
          <w:p w:rsidR="0089736E" w:rsidRDefault="0089736E"/>
          <w:p w:rsidR="0089736E" w:rsidRDefault="0089736E">
            <w:r>
              <w:t>NO.   90</w:t>
            </w:r>
          </w:p>
        </w:tc>
      </w:tr>
      <w:tr w:rsidR="0089736E">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9736E" w:rsidRDefault="0089736E"/>
          <w:p w:rsidR="0089736E" w:rsidRDefault="0089736E">
            <w:pPr>
              <w:ind w:left="720" w:right="792"/>
            </w:pP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right="792" w:hanging="360"/>
              <w:rPr>
                <w:sz w:val="22"/>
              </w:rPr>
            </w:pPr>
            <w:r>
              <w:rPr>
                <w:sz w:val="22"/>
              </w:rPr>
              <w:t>C.</w:t>
            </w:r>
            <w:r>
              <w:rPr>
                <w:sz w:val="22"/>
              </w:rPr>
              <w:tab/>
              <w:t>Plan of Care: A written plan of care will be established.  Where appropriate, that plan will be developed through consultation with the patient's attending physician, and will include the type, frequency and duration, as well as the anticipated goals of the rehabilitative services to be administered.  The plan of care and results obtained will be reviewed weekly or more often if required.</w:t>
            </w: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ight="792"/>
              <w:rPr>
                <w:sz w:val="22"/>
              </w:rPr>
            </w:pP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right="792"/>
              <w:rPr>
                <w:sz w:val="22"/>
              </w:rPr>
            </w:pPr>
            <w:r>
              <w:rPr>
                <w:sz w:val="22"/>
              </w:rPr>
              <w:t>Changes:  Where and when appropriate, the attending physi</w:t>
            </w:r>
            <w:r w:rsidR="00232BFD">
              <w:rPr>
                <w:sz w:val="22"/>
              </w:rPr>
              <w:t>cian is promptly notified of</w:t>
            </w:r>
            <w:r>
              <w:rPr>
                <w:sz w:val="22"/>
              </w:rPr>
              <w:t xml:space="preserve"> changes in the patient's condition.  If treatment plan changes are needed, such are then noted in the clinical record as approved by the patient's physician.</w:t>
            </w: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right="792"/>
              <w:rPr>
                <w:sz w:val="22"/>
              </w:rPr>
            </w:pP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right="792" w:hanging="360"/>
              <w:rPr>
                <w:sz w:val="22"/>
              </w:rPr>
            </w:pPr>
            <w:r>
              <w:rPr>
                <w:sz w:val="22"/>
              </w:rPr>
              <w:t>D.</w:t>
            </w:r>
            <w:r>
              <w:rPr>
                <w:sz w:val="22"/>
              </w:rPr>
              <w:tab/>
              <w:t xml:space="preserve">Exchange of Clinical Records and Reports: When a patient is receiving or has recently received health and medical services from providers, organizations, physicians, or others that are related to, and that may involve the rehabilitation program, the clinician or therapist shall, on a regular basis, exchange documented information which has a bearing on the patient's health and Welfare so as to </w:t>
            </w:r>
            <w:r w:rsidR="001E46D6">
              <w:rPr>
                <w:sz w:val="22"/>
              </w:rPr>
              <w:t>ensure that services effectively</w:t>
            </w:r>
            <w:r>
              <w:rPr>
                <w:sz w:val="22"/>
              </w:rPr>
              <w:t xml:space="preserve"> complement one another.</w:t>
            </w: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ight="792"/>
              <w:rPr>
                <w:sz w:val="22"/>
              </w:rPr>
            </w:pPr>
          </w:p>
          <w:p w:rsidR="0089736E" w:rsidRDefault="0089736E">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ight="792"/>
              <w:rPr>
                <w:sz w:val="22"/>
              </w:rPr>
            </w:pPr>
            <w:r>
              <w:rPr>
                <w:sz w:val="22"/>
              </w:rPr>
              <w:t xml:space="preserve">111. </w:t>
            </w:r>
            <w:r>
              <w:rPr>
                <w:sz w:val="22"/>
              </w:rPr>
              <w:tab/>
              <w:t>Termination of Services</w:t>
            </w:r>
          </w:p>
          <w:p w:rsidR="0089736E" w:rsidRDefault="0089736E">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ight="792"/>
              <w:rPr>
                <w:sz w:val="22"/>
              </w:rPr>
            </w:pP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440" w:right="792" w:hanging="360"/>
              <w:rPr>
                <w:sz w:val="22"/>
              </w:rPr>
            </w:pPr>
            <w:r>
              <w:rPr>
                <w:sz w:val="22"/>
              </w:rPr>
              <w:t>A.</w:t>
            </w:r>
            <w:r>
              <w:rPr>
                <w:sz w:val="22"/>
              </w:rPr>
              <w:tab/>
              <w:t>Medically ordered rehabilitation treatment programs shall be terminated upon existence of the following factors</w:t>
            </w:r>
            <w:r w:rsidR="001E46D6">
              <w:rPr>
                <w:sz w:val="22"/>
              </w:rPr>
              <w:t>:</w:t>
            </w:r>
          </w:p>
          <w:p w:rsidR="0089736E" w:rsidRDefault="008973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ight="792"/>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1440" w:right="792" w:firstLine="360"/>
              <w:rPr>
                <w:sz w:val="22"/>
              </w:rPr>
            </w:pPr>
            <w:r>
              <w:rPr>
                <w:sz w:val="22"/>
              </w:rPr>
              <w:t>1.</w:t>
            </w:r>
            <w:r>
              <w:rPr>
                <w:sz w:val="22"/>
              </w:rPr>
              <w:tab/>
              <w:t>Written or verbal order by the attending physician.</w:t>
            </w: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1440" w:right="792"/>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1440" w:right="792" w:firstLine="360"/>
              <w:rPr>
                <w:sz w:val="22"/>
              </w:rPr>
            </w:pPr>
            <w:r>
              <w:rPr>
                <w:sz w:val="22"/>
              </w:rPr>
              <w:t>2.</w:t>
            </w:r>
            <w:r>
              <w:rPr>
                <w:sz w:val="22"/>
              </w:rPr>
              <w:tab/>
              <w:t>Contraindications (adverse effects to the modalities administered or potential for same).</w:t>
            </w: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792"/>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1440" w:right="792" w:firstLine="360"/>
              <w:rPr>
                <w:sz w:val="22"/>
              </w:rPr>
            </w:pPr>
            <w:r>
              <w:rPr>
                <w:sz w:val="22"/>
              </w:rPr>
              <w:t>3.</w:t>
            </w:r>
            <w:r>
              <w:rPr>
                <w:sz w:val="22"/>
              </w:rPr>
              <w:tab/>
              <w:t>Attainment of treatment goals.</w:t>
            </w: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1440" w:right="792"/>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2160" w:right="792" w:hanging="360"/>
              <w:rPr>
                <w:sz w:val="22"/>
              </w:rPr>
            </w:pPr>
            <w:r>
              <w:rPr>
                <w:sz w:val="22"/>
              </w:rPr>
              <w:t>4.</w:t>
            </w:r>
            <w:r>
              <w:rPr>
                <w:sz w:val="22"/>
              </w:rPr>
              <w:tab/>
              <w:t>Achievement of maintenance level benefit, unless otherwise indicated by the physician in consideration of degenerative diagnosis.</w:t>
            </w: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ight="792"/>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89736E" w:rsidRDefault="00897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89736E" w:rsidRDefault="0089736E"/>
        </w:tc>
      </w:tr>
      <w:tr w:rsidR="0089736E">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9736E" w:rsidRDefault="0089736E">
            <w:r>
              <w:t>Approved:</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Effective</w:t>
            </w:r>
          </w:p>
          <w:p w:rsidR="0089736E" w:rsidRDefault="0089736E">
            <w:r>
              <w:t>Date:</w:t>
            </w:r>
          </w:p>
          <w:p w:rsidR="0089736E" w:rsidRDefault="0089736E">
            <w:r>
              <w:t xml:space="preserve">                 8/87</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Revision</w:t>
            </w:r>
          </w:p>
          <w:p w:rsidR="0089736E" w:rsidRDefault="0089736E">
            <w:r>
              <w:t>Date:</w:t>
            </w:r>
          </w:p>
          <w:p w:rsidR="0089736E" w:rsidRDefault="00232BFD">
            <w:r>
              <w:t xml:space="preserve">         </w:t>
            </w:r>
            <w:r w:rsidR="0089736E">
              <w:t>8/95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89736E" w:rsidRDefault="0089736E">
            <w:r>
              <w:t>Change No.:</w:t>
            </w:r>
          </w:p>
        </w:tc>
        <w:tc>
          <w:tcPr>
            <w:tcW w:w="2276" w:type="dxa"/>
            <w:tcBorders>
              <w:top w:val="single" w:sz="6" w:space="0" w:color="auto"/>
              <w:left w:val="single" w:sz="6" w:space="0" w:color="auto"/>
              <w:bottom w:val="single" w:sz="6" w:space="0" w:color="auto"/>
              <w:right w:val="single" w:sz="6" w:space="0" w:color="auto"/>
            </w:tcBorders>
          </w:tcPr>
          <w:p w:rsidR="0089736E" w:rsidRDefault="0089736E">
            <w:r>
              <w:t>Page:</w:t>
            </w:r>
          </w:p>
          <w:p w:rsidR="0089736E" w:rsidRDefault="0089736E"/>
          <w:p w:rsidR="0089736E" w:rsidRDefault="0089736E">
            <w:r>
              <w:t xml:space="preserve">              3 of 4</w:t>
            </w:r>
          </w:p>
          <w:p w:rsidR="0089736E" w:rsidRDefault="0089736E"/>
          <w:p w:rsidR="0089736E" w:rsidRDefault="0089736E"/>
        </w:tc>
      </w:tr>
    </w:tbl>
    <w:p w:rsidR="0089736E" w:rsidRDefault="0089736E"/>
    <w:p w:rsidR="0089736E" w:rsidRDefault="0089736E"/>
    <w:p w:rsidR="0089736E" w:rsidRDefault="0089736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89736E">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89736E" w:rsidRDefault="0089736E"/>
          <w:p w:rsidR="00232BFD" w:rsidRDefault="003118A1" w:rsidP="003118A1">
            <w:pPr>
              <w:pStyle w:val="ListParagraph"/>
            </w:pPr>
            <w:r>
              <w:t xml:space="preserve"> </w:t>
            </w:r>
            <w:r w:rsidR="00232BFD">
              <w:t xml:space="preserve"> </w:t>
            </w:r>
            <w:r w:rsidR="0089736E">
              <w:rPr>
                <w:sz w:val="22"/>
              </w:rPr>
              <w:t xml:space="preserve">CRITERIA FOR INITIATION / TERMINATION OF  SPECIFIC </w:t>
            </w:r>
          </w:p>
          <w:p w:rsidR="0089736E" w:rsidRDefault="00232BFD">
            <w:r>
              <w:rPr>
                <w:sz w:val="22"/>
              </w:rPr>
              <w:t xml:space="preserve">                     </w:t>
            </w:r>
            <w:r w:rsidR="0089736E">
              <w:rPr>
                <w:sz w:val="22"/>
              </w:rPr>
              <w:t>REHABILITATION TREATMENTS</w:t>
            </w:r>
          </w:p>
        </w:tc>
        <w:tc>
          <w:tcPr>
            <w:tcW w:w="2340" w:type="dxa"/>
            <w:gridSpan w:val="2"/>
            <w:tcBorders>
              <w:top w:val="single" w:sz="6" w:space="0" w:color="auto"/>
              <w:left w:val="single" w:sz="6" w:space="0" w:color="auto"/>
              <w:bottom w:val="single" w:sz="6" w:space="0" w:color="auto"/>
              <w:right w:val="single" w:sz="6" w:space="0" w:color="auto"/>
            </w:tcBorders>
          </w:tcPr>
          <w:p w:rsidR="0089736E" w:rsidRDefault="0089736E"/>
          <w:p w:rsidR="0089736E" w:rsidRDefault="0089736E">
            <w:r>
              <w:t>NO.   90</w:t>
            </w:r>
          </w:p>
        </w:tc>
      </w:tr>
      <w:tr w:rsidR="0089736E">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89736E" w:rsidRDefault="0089736E"/>
          <w:p w:rsidR="0089736E" w:rsidRDefault="0089736E">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584"/>
              <w:rPr>
                <w:sz w:val="22"/>
              </w:rPr>
            </w:pPr>
          </w:p>
          <w:p w:rsidR="0089736E" w:rsidRDefault="0089736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2160" w:hanging="360"/>
              <w:rPr>
                <w:sz w:val="22"/>
              </w:rPr>
            </w:pPr>
            <w:r>
              <w:rPr>
                <w:sz w:val="22"/>
              </w:rPr>
              <w:t>5.</w:t>
            </w:r>
            <w:r>
              <w:rPr>
                <w:sz w:val="22"/>
              </w:rPr>
              <w:tab/>
              <w:t>Death or deteriorating condition of the person served (physician consultation required for the latter).</w:t>
            </w:r>
          </w:p>
          <w:p w:rsidR="0089736E" w:rsidRDefault="0089736E">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800"/>
              <w:rPr>
                <w:sz w:val="22"/>
              </w:rPr>
            </w:pPr>
          </w:p>
          <w:p w:rsidR="0089736E" w:rsidRDefault="0089736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2160" w:hanging="360"/>
              <w:rPr>
                <w:sz w:val="22"/>
              </w:rPr>
            </w:pPr>
            <w:r>
              <w:rPr>
                <w:sz w:val="22"/>
              </w:rPr>
              <w:t>6.</w:t>
            </w:r>
            <w:r>
              <w:rPr>
                <w:sz w:val="22"/>
              </w:rPr>
              <w:tab/>
              <w:t>A four-week lapse in the attendance and/or inconsistent, sporadic attendance at treatment sessions for an unknown reason.</w:t>
            </w:r>
          </w:p>
          <w:p w:rsidR="0089736E" w:rsidRDefault="0089736E">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800"/>
              <w:rPr>
                <w:sz w:val="22"/>
              </w:rPr>
            </w:pPr>
          </w:p>
          <w:p w:rsidR="0089736E" w:rsidRDefault="0089736E">
            <w:pPr>
              <w:tabs>
                <w:tab w:val="left" w:pos="0"/>
                <w:tab w:val="left" w:pos="86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800" w:hanging="576"/>
              <w:rPr>
                <w:sz w:val="22"/>
              </w:rPr>
            </w:pPr>
            <w:r>
              <w:rPr>
                <w:sz w:val="22"/>
              </w:rPr>
              <w:t>B.</w:t>
            </w:r>
            <w:r>
              <w:rPr>
                <w:sz w:val="22"/>
              </w:rPr>
              <w:tab/>
            </w:r>
            <w:r w:rsidR="001E46D6">
              <w:rPr>
                <w:sz w:val="22"/>
              </w:rPr>
              <w:t xml:space="preserve">  </w:t>
            </w:r>
            <w:r>
              <w:rPr>
                <w:sz w:val="22"/>
              </w:rPr>
              <w:t>A discharge summary note will be entered in the patient record and will include:</w:t>
            </w:r>
          </w:p>
          <w:p w:rsidR="0089736E" w:rsidRDefault="0089736E">
            <w:pPr>
              <w:tabs>
                <w:tab w:val="left" w:pos="0"/>
                <w:tab w:val="left" w:pos="864"/>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800"/>
              <w:rPr>
                <w:sz w:val="22"/>
              </w:rPr>
            </w:pPr>
          </w:p>
          <w:p w:rsidR="0089736E" w:rsidRDefault="0089736E">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ind w:left="1800"/>
              <w:rPr>
                <w:sz w:val="22"/>
              </w:rPr>
            </w:pPr>
            <w:r>
              <w:rPr>
                <w:sz w:val="22"/>
              </w:rPr>
              <w:t>1.</w:t>
            </w:r>
            <w:r>
              <w:rPr>
                <w:sz w:val="22"/>
              </w:rPr>
              <w:tab/>
              <w:t>Assessment of goal achievement levels (complete, incomplete).</w:t>
            </w:r>
          </w:p>
          <w:p w:rsidR="0089736E" w:rsidRDefault="0089736E">
            <w:pPr>
              <w:tabs>
                <w:tab w:val="left" w:pos="0"/>
                <w:tab w:val="left" w:pos="1728"/>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800"/>
              <w:rPr>
                <w:sz w:val="22"/>
              </w:rPr>
            </w:pPr>
          </w:p>
          <w:p w:rsidR="0089736E" w:rsidRDefault="0089736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2160" w:hanging="360"/>
              <w:rPr>
                <w:sz w:val="22"/>
              </w:rPr>
            </w:pPr>
            <w:r>
              <w:rPr>
                <w:sz w:val="22"/>
              </w:rPr>
              <w:t>2.</w:t>
            </w:r>
            <w:r>
              <w:rPr>
                <w:sz w:val="22"/>
              </w:rPr>
              <w:tab/>
              <w:t>Plan for long-term maintenance of the rehab program benefits through usage of the treatment techniques which were instructed during the restorative care sessions.</w:t>
            </w:r>
          </w:p>
          <w:p w:rsidR="0089736E" w:rsidRDefault="0089736E">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800"/>
              <w:rPr>
                <w:sz w:val="22"/>
              </w:rPr>
            </w:pPr>
          </w:p>
          <w:p w:rsidR="0089736E" w:rsidRDefault="0089736E">
            <w:pPr>
              <w:tabs>
                <w:tab w:val="left" w:pos="0"/>
                <w:tab w:val="left" w:pos="180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800"/>
              <w:rPr>
                <w:sz w:val="22"/>
              </w:rPr>
            </w:pPr>
            <w:r>
              <w:rPr>
                <w:sz w:val="22"/>
              </w:rPr>
              <w:t>3.</w:t>
            </w:r>
            <w:r>
              <w:rPr>
                <w:sz w:val="22"/>
              </w:rPr>
              <w:tab/>
              <w:t xml:space="preserve">   Estimate of further potential.</w:t>
            </w: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Pr>
              <w:tabs>
                <w:tab w:val="left" w:pos="0"/>
                <w:tab w:val="left" w:pos="158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rPr>
                <w:sz w:val="22"/>
              </w:rPr>
            </w:pPr>
          </w:p>
          <w:p w:rsidR="0089736E" w:rsidRDefault="0089736E"/>
          <w:p w:rsidR="0089736E" w:rsidRDefault="0089736E">
            <w:pPr>
              <w:ind w:left="720" w:right="720"/>
            </w:pPr>
          </w:p>
          <w:p w:rsidR="0089736E" w:rsidRDefault="0089736E"/>
          <w:p w:rsidR="0089736E" w:rsidRDefault="0089736E"/>
          <w:p w:rsidR="0089736E" w:rsidRDefault="0089736E"/>
          <w:p w:rsidR="0089736E" w:rsidRDefault="0089736E"/>
          <w:p w:rsidR="0089736E" w:rsidRDefault="0089736E"/>
          <w:p w:rsidR="0089736E" w:rsidRDefault="0089736E"/>
        </w:tc>
      </w:tr>
      <w:tr w:rsidR="0089736E">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89736E" w:rsidRDefault="0089736E">
            <w:r>
              <w:t>Approved:</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Effective</w:t>
            </w:r>
          </w:p>
          <w:p w:rsidR="0089736E" w:rsidRDefault="0089736E">
            <w:r>
              <w:t>Date:</w:t>
            </w:r>
          </w:p>
          <w:p w:rsidR="0089736E" w:rsidRDefault="0089736E">
            <w:r>
              <w:t xml:space="preserve">               8/87</w:t>
            </w:r>
          </w:p>
        </w:tc>
        <w:tc>
          <w:tcPr>
            <w:tcW w:w="2203" w:type="dxa"/>
            <w:tcBorders>
              <w:top w:val="single" w:sz="6" w:space="0" w:color="auto"/>
              <w:left w:val="single" w:sz="6" w:space="0" w:color="auto"/>
              <w:bottom w:val="single" w:sz="6" w:space="0" w:color="auto"/>
              <w:right w:val="single" w:sz="6" w:space="0" w:color="auto"/>
            </w:tcBorders>
          </w:tcPr>
          <w:p w:rsidR="0089736E" w:rsidRDefault="0089736E">
            <w:r>
              <w:t>Revision</w:t>
            </w:r>
          </w:p>
          <w:p w:rsidR="0089736E" w:rsidRDefault="0089736E">
            <w:r>
              <w:t>Date:</w:t>
            </w:r>
          </w:p>
          <w:p w:rsidR="0089736E" w:rsidRDefault="00232BFD">
            <w:r>
              <w:t xml:space="preserve">        </w:t>
            </w:r>
            <w:r w:rsidR="0089736E">
              <w:t xml:space="preserve"> 8/95</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89736E" w:rsidRDefault="0089736E">
            <w:r>
              <w:t>Change No.:</w:t>
            </w:r>
          </w:p>
        </w:tc>
        <w:tc>
          <w:tcPr>
            <w:tcW w:w="2276" w:type="dxa"/>
            <w:tcBorders>
              <w:top w:val="single" w:sz="6" w:space="0" w:color="auto"/>
              <w:left w:val="single" w:sz="6" w:space="0" w:color="auto"/>
              <w:bottom w:val="single" w:sz="6" w:space="0" w:color="auto"/>
              <w:right w:val="single" w:sz="6" w:space="0" w:color="auto"/>
            </w:tcBorders>
          </w:tcPr>
          <w:p w:rsidR="0089736E" w:rsidRDefault="0089736E">
            <w:r>
              <w:t>Page:</w:t>
            </w:r>
          </w:p>
          <w:p w:rsidR="0089736E" w:rsidRDefault="0089736E"/>
          <w:p w:rsidR="0089736E" w:rsidRDefault="0089736E">
            <w:r>
              <w:t xml:space="preserve">              4 of 4</w:t>
            </w:r>
          </w:p>
          <w:p w:rsidR="0089736E" w:rsidRDefault="0089736E"/>
          <w:p w:rsidR="0089736E" w:rsidRDefault="0089736E"/>
        </w:tc>
      </w:tr>
    </w:tbl>
    <w:p w:rsidR="0089736E" w:rsidRDefault="0089736E"/>
    <w:sectPr w:rsidR="0089736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6D6"/>
    <w:rsid w:val="001E46D6"/>
    <w:rsid w:val="00232BFD"/>
    <w:rsid w:val="003118A1"/>
    <w:rsid w:val="0089736E"/>
    <w:rsid w:val="00AA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1A7D3D-5B7D-4C82-A04A-02F21D30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