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C50F79" w:rsidP="00C50F79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1A0FCE">
              <w:t>CARE CONFERENCES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1A0FCE" w:rsidRDefault="001A0FCE" w:rsidP="001A0FCE">
            <w:r>
              <w:t>Purpose:  To establish Resident Care plan agenda.</w:t>
            </w:r>
          </w:p>
          <w:p w:rsidR="001A0FCE" w:rsidRDefault="001A0FCE" w:rsidP="001A0FCE"/>
          <w:p w:rsidR="001A0FCE" w:rsidRDefault="001A0FCE" w:rsidP="001A0FCE">
            <w:r>
              <w:t xml:space="preserve">Statement:  It is the policy of this facility that resident care plan be </w:t>
            </w:r>
            <w:r w:rsidR="00BE041B">
              <w:t>designated</w:t>
            </w:r>
            <w:r>
              <w:t xml:space="preserve"> in an organized manner.</w:t>
            </w:r>
          </w:p>
          <w:p w:rsidR="001A0FCE" w:rsidRDefault="001A0FCE" w:rsidP="001A0FCE"/>
          <w:p w:rsidR="001A0FCE" w:rsidRDefault="001A0FCE" w:rsidP="001A0FCE">
            <w:r>
              <w:t>Procedure:</w:t>
            </w:r>
          </w:p>
          <w:p w:rsidR="001A0FCE" w:rsidRDefault="001A0FCE" w:rsidP="001A0FCE">
            <w:pPr>
              <w:numPr>
                <w:ilvl w:val="0"/>
                <w:numId w:val="26"/>
              </w:numPr>
            </w:pPr>
            <w:r>
              <w:t>The MDS coordinator will:</w:t>
            </w:r>
          </w:p>
          <w:p w:rsidR="001A0FCE" w:rsidRDefault="001A0FCE" w:rsidP="001A0FCE">
            <w:pPr>
              <w:numPr>
                <w:ilvl w:val="0"/>
                <w:numId w:val="27"/>
              </w:numPr>
            </w:pPr>
            <w:r>
              <w:t>Schedule care conferences.</w:t>
            </w:r>
          </w:p>
          <w:p w:rsidR="001A0FCE" w:rsidRDefault="001A0FCE" w:rsidP="001A0FCE">
            <w:pPr>
              <w:numPr>
                <w:ilvl w:val="0"/>
                <w:numId w:val="27"/>
              </w:numPr>
            </w:pPr>
            <w:r>
              <w:t>Inform the care plan team of scheduled care conferences and changes in scheduling.</w:t>
            </w:r>
          </w:p>
          <w:p w:rsidR="001A0FCE" w:rsidRDefault="001A0FCE" w:rsidP="001A0FCE">
            <w:pPr>
              <w:numPr>
                <w:ilvl w:val="0"/>
                <w:numId w:val="27"/>
              </w:numPr>
            </w:pPr>
            <w:r>
              <w:t>Lead the care plan meetings and assist the care plan team to follow the care conference format.</w:t>
            </w:r>
          </w:p>
          <w:p w:rsidR="001A0FCE" w:rsidRDefault="001A0FCE" w:rsidP="001A0FCE"/>
          <w:p w:rsidR="001A0FCE" w:rsidRDefault="001A0FCE" w:rsidP="001A0FCE">
            <w:pPr>
              <w:numPr>
                <w:ilvl w:val="0"/>
                <w:numId w:val="26"/>
              </w:numPr>
            </w:pPr>
            <w:r>
              <w:t>The Social Services Director will:</w:t>
            </w:r>
          </w:p>
          <w:p w:rsidR="001A0FCE" w:rsidRDefault="001A0FCE" w:rsidP="001A0FCE">
            <w:pPr>
              <w:numPr>
                <w:ilvl w:val="0"/>
                <w:numId w:val="28"/>
              </w:numPr>
            </w:pPr>
            <w:r>
              <w:t>Inform residents and family members of scheduled care conferences, and encourage them to attend.</w:t>
            </w:r>
          </w:p>
          <w:p w:rsidR="001A0FCE" w:rsidRDefault="001A0FCE" w:rsidP="001A0FCE">
            <w:pPr>
              <w:numPr>
                <w:ilvl w:val="0"/>
                <w:numId w:val="28"/>
              </w:numPr>
            </w:pPr>
            <w:r>
              <w:t>Inform the MDS Coordinator of the times residents and family members will be attending.</w:t>
            </w:r>
          </w:p>
          <w:p w:rsidR="001A0FCE" w:rsidRDefault="001A0FCE" w:rsidP="001A0FCE"/>
          <w:p w:rsidR="001A0FCE" w:rsidRDefault="001A0FCE" w:rsidP="001A0FCE">
            <w:pPr>
              <w:numPr>
                <w:ilvl w:val="0"/>
                <w:numId w:val="26"/>
              </w:numPr>
            </w:pPr>
            <w:r>
              <w:t>Staff members required to attend the care plan conference are:</w:t>
            </w:r>
          </w:p>
          <w:p w:rsidR="001A0FCE" w:rsidRDefault="001A0FCE" w:rsidP="001A0FCE">
            <w:pPr>
              <w:numPr>
                <w:ilvl w:val="0"/>
                <w:numId w:val="29"/>
              </w:numPr>
            </w:pPr>
            <w:r>
              <w:t>MDS Coordinator</w:t>
            </w:r>
          </w:p>
          <w:p w:rsidR="001A0FCE" w:rsidRDefault="001A0FCE" w:rsidP="001A0FCE">
            <w:pPr>
              <w:numPr>
                <w:ilvl w:val="0"/>
                <w:numId w:val="29"/>
              </w:numPr>
            </w:pPr>
            <w:r>
              <w:t>Social Services Director</w:t>
            </w:r>
          </w:p>
          <w:p w:rsidR="001A0FCE" w:rsidRDefault="001A0FCE" w:rsidP="001A0FCE">
            <w:pPr>
              <w:numPr>
                <w:ilvl w:val="0"/>
                <w:numId w:val="29"/>
              </w:numPr>
            </w:pPr>
            <w:r>
              <w:t>Dietary Director</w:t>
            </w:r>
          </w:p>
          <w:p w:rsidR="001A0FCE" w:rsidRDefault="001A0FCE" w:rsidP="001A0FCE">
            <w:pPr>
              <w:numPr>
                <w:ilvl w:val="0"/>
                <w:numId w:val="29"/>
              </w:numPr>
            </w:pPr>
            <w:r>
              <w:t>Activities Director</w:t>
            </w:r>
          </w:p>
          <w:p w:rsidR="001A0FCE" w:rsidRDefault="001A0FCE" w:rsidP="001A0FCE"/>
          <w:p w:rsidR="001A0FCE" w:rsidRDefault="001A0FCE" w:rsidP="001A0FCE">
            <w:pPr>
              <w:numPr>
                <w:ilvl w:val="0"/>
                <w:numId w:val="26"/>
              </w:numPr>
            </w:pPr>
            <w:r>
              <w:t>Staff members required to attend the care plan conference unless prevented by their work duties are the resident’s :</w:t>
            </w:r>
          </w:p>
          <w:p w:rsidR="001A0FCE" w:rsidRDefault="001A0FCE" w:rsidP="001A0FCE">
            <w:pPr>
              <w:numPr>
                <w:ilvl w:val="0"/>
                <w:numId w:val="30"/>
              </w:numPr>
            </w:pPr>
            <w:r>
              <w:t>Unit Nurse</w:t>
            </w:r>
          </w:p>
          <w:p w:rsidR="001A0FCE" w:rsidRDefault="001A0FCE" w:rsidP="001A0FCE">
            <w:pPr>
              <w:numPr>
                <w:ilvl w:val="0"/>
                <w:numId w:val="30"/>
              </w:numPr>
            </w:pPr>
            <w:r>
              <w:t>Nursing Assistant</w:t>
            </w:r>
          </w:p>
          <w:p w:rsidR="001A0FCE" w:rsidRDefault="001A0FCE" w:rsidP="001A0FCE">
            <w:pPr>
              <w:numPr>
                <w:ilvl w:val="0"/>
                <w:numId w:val="30"/>
              </w:numPr>
            </w:pPr>
            <w:r>
              <w:t>Physical. Occupational, Recreational, or Speech Therapist.</w:t>
            </w:r>
          </w:p>
          <w:p w:rsidR="001A0FCE" w:rsidRDefault="001A0FCE" w:rsidP="001A0FCE"/>
          <w:p w:rsidR="001A0FCE" w:rsidRDefault="001A0FCE" w:rsidP="001A0FCE">
            <w:pPr>
              <w:numPr>
                <w:ilvl w:val="0"/>
                <w:numId w:val="26"/>
              </w:numPr>
            </w:pPr>
            <w:r>
              <w:t>Care Conference Format:</w:t>
            </w:r>
          </w:p>
          <w:p w:rsidR="001A0FCE" w:rsidRDefault="001A0FCE" w:rsidP="001A0FCE">
            <w:pPr>
              <w:numPr>
                <w:ilvl w:val="0"/>
                <w:numId w:val="31"/>
              </w:numPr>
            </w:pPr>
            <w:r>
              <w:t>Bring to the meeting: the resident’s chart, care plan, nurs</w:t>
            </w:r>
            <w:r w:rsidR="000A59A5">
              <w:t>ing Assistant care form, and</w:t>
            </w:r>
            <w:r>
              <w:t xml:space="preserve"> pertinent documents.</w:t>
            </w:r>
          </w:p>
          <w:p w:rsidR="001A0FCE" w:rsidRDefault="001A0FCE" w:rsidP="001A0FCE">
            <w:pPr>
              <w:numPr>
                <w:ilvl w:val="0"/>
                <w:numId w:val="31"/>
              </w:numPr>
            </w:pPr>
            <w:r>
              <w:t>If family and/or resident is pre</w:t>
            </w:r>
            <w:r w:rsidR="000A59A5">
              <w:t>sent, introduce yourself and</w:t>
            </w:r>
            <w:r>
              <w:t xml:space="preserve"> the staff m</w:t>
            </w:r>
            <w:r w:rsidR="000A59A5">
              <w:t>embers, and ask if there are</w:t>
            </w:r>
            <w:r>
              <w:t xml:space="preserve"> concerns, questions, or complaints they wish to discuss first.</w:t>
            </w:r>
          </w:p>
          <w:p w:rsidR="001A0FCE" w:rsidRDefault="001A0FCE" w:rsidP="001A0FCE">
            <w:pPr>
              <w:numPr>
                <w:ilvl w:val="0"/>
                <w:numId w:val="31"/>
              </w:numPr>
            </w:pPr>
            <w:r>
              <w:t>Review what has happened with the resident since the last assessment.</w:t>
            </w:r>
          </w:p>
          <w:p w:rsidR="001A0FCE" w:rsidRDefault="001A0FCE" w:rsidP="001A0FCE">
            <w:pPr>
              <w:numPr>
                <w:ilvl w:val="0"/>
                <w:numId w:val="31"/>
              </w:numPr>
            </w:pPr>
            <w:r>
              <w:t>Review recent changes in medications and physician’s orders.</w:t>
            </w:r>
          </w:p>
          <w:p w:rsidR="001A0FCE" w:rsidRDefault="001A0FCE" w:rsidP="001A0FCE">
            <w:pPr>
              <w:numPr>
                <w:ilvl w:val="0"/>
                <w:numId w:val="31"/>
              </w:numPr>
            </w:pPr>
            <w:r>
              <w:t>Review the nursing care plan, reading each problem statement, and discussing with the team, family, and resident as necessary.</w:t>
            </w:r>
          </w:p>
          <w:p w:rsidR="001A0FCE" w:rsidRDefault="000A59A5" w:rsidP="001A0FCE">
            <w:pPr>
              <w:numPr>
                <w:ilvl w:val="0"/>
                <w:numId w:val="31"/>
              </w:numPr>
            </w:pPr>
            <w:r>
              <w:t xml:space="preserve">Ask </w:t>
            </w:r>
            <w:r w:rsidR="001A0FCE">
              <w:t>staff member</w:t>
            </w:r>
            <w:r>
              <w:t>s to review their</w:t>
            </w:r>
            <w:r w:rsidR="001A0FCE">
              <w:t xml:space="preserve"> department’s care plan.</w:t>
            </w:r>
          </w:p>
          <w:p w:rsidR="001A0FCE" w:rsidRDefault="001A0FCE" w:rsidP="001A0FCE">
            <w:pPr>
              <w:numPr>
                <w:ilvl w:val="0"/>
                <w:numId w:val="31"/>
              </w:numPr>
            </w:pPr>
            <w:r>
              <w:t>Discuss with the care plan team if additions or changes need to be made to the resident’s care plan.</w:t>
            </w:r>
          </w:p>
          <w:p w:rsidR="001A0FCE" w:rsidRDefault="001A0FCE" w:rsidP="001A0FCE">
            <w:pPr>
              <w:numPr>
                <w:ilvl w:val="0"/>
                <w:numId w:val="31"/>
              </w:numPr>
            </w:pPr>
            <w:r>
              <w:t>Make sure issues related to falls, restraint’s skin breakdown, psychotropic medications, pain management and weight loss are discussed, and that effective interventions are implemented and documented.</w:t>
            </w:r>
          </w:p>
          <w:p w:rsidR="00FC6D52" w:rsidRDefault="00FC6D52" w:rsidP="00FC6D52"/>
          <w:p w:rsidR="00617068" w:rsidRDefault="00617068" w:rsidP="001A0FCE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BE041B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1A0FCE">
              <w:t>1 of 2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C50F79" w:rsidP="00C50F79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1A0FCE">
              <w:t>CARE CONFERENCES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1A0FCE" w:rsidRDefault="001A0FCE" w:rsidP="001A0FCE">
            <w:pPr>
              <w:numPr>
                <w:ilvl w:val="0"/>
                <w:numId w:val="32"/>
              </w:numPr>
            </w:pPr>
            <w:r>
              <w:t>Review the resident’s Quality Indicator reports, and address any item that is flagged.  Specifically focus on Late-loss ADLs: Bed mobility, transfer, eating, and toilet use.</w:t>
            </w:r>
          </w:p>
          <w:p w:rsidR="001A0FCE" w:rsidRDefault="001A0FCE" w:rsidP="001A0FCE">
            <w:pPr>
              <w:numPr>
                <w:ilvl w:val="0"/>
                <w:numId w:val="32"/>
              </w:numPr>
            </w:pPr>
            <w:r>
              <w:t>Compare the care plan to the MDS and Nursing Assistant c</w:t>
            </w:r>
            <w:r w:rsidR="000A59A5">
              <w:t>are form to make sure they match.  Resolve</w:t>
            </w:r>
            <w:r>
              <w:t xml:space="preserve"> conflicting information.</w:t>
            </w:r>
          </w:p>
          <w:p w:rsidR="001A0FCE" w:rsidRDefault="001A0FCE" w:rsidP="001A0FCE">
            <w:pPr>
              <w:numPr>
                <w:ilvl w:val="0"/>
                <w:numId w:val="32"/>
              </w:numPr>
            </w:pPr>
            <w:r>
              <w:t>Date and initial new entries.</w:t>
            </w:r>
          </w:p>
          <w:p w:rsidR="001A0FCE" w:rsidRDefault="001A0FCE" w:rsidP="001A0FCE">
            <w:pPr>
              <w:numPr>
                <w:ilvl w:val="0"/>
                <w:numId w:val="32"/>
              </w:numPr>
            </w:pPr>
            <w:r>
              <w:t>If changes to the care plan need to be made, cross through the old entries with a yellow marker, date, and initial.</w:t>
            </w:r>
          </w:p>
          <w:p w:rsidR="001A0FCE" w:rsidRDefault="001A0FCE" w:rsidP="001A0FCE">
            <w:pPr>
              <w:numPr>
                <w:ilvl w:val="0"/>
                <w:numId w:val="32"/>
              </w:numPr>
            </w:pPr>
            <w:r>
              <w:t>Care plans do not need to be completely rewritten with each assessment.  They can be edited each time.</w:t>
            </w:r>
          </w:p>
          <w:p w:rsidR="001A0FCE" w:rsidRDefault="001A0FCE" w:rsidP="001A0FCE">
            <w:pPr>
              <w:numPr>
                <w:ilvl w:val="0"/>
                <w:numId w:val="32"/>
              </w:numPr>
            </w:pPr>
            <w:r>
              <w:t>Reprint the care plan once per year or when a great number of changes have been made.</w:t>
            </w:r>
          </w:p>
          <w:p w:rsidR="001A0FCE" w:rsidRDefault="001A0FCE" w:rsidP="001A0FCE">
            <w:pPr>
              <w:numPr>
                <w:ilvl w:val="0"/>
                <w:numId w:val="32"/>
              </w:numPr>
            </w:pPr>
            <w:r>
              <w:t>Take notes of the meeting on the Care Conference form, and when discussion of the resident’s care plan is finished, pass the form to those present for signatures.</w:t>
            </w:r>
          </w:p>
          <w:p w:rsidR="001A0FCE" w:rsidRDefault="001A0FCE" w:rsidP="001A0FCE">
            <w:pPr>
              <w:numPr>
                <w:ilvl w:val="0"/>
                <w:numId w:val="32"/>
              </w:numPr>
            </w:pPr>
            <w:r>
              <w:t>Keep the care conference members focused and from straying from the subject matter by leading them gently but firmly back to the matter at hand.  If a member has a pattern of wasting time during the meeting, schedule a private conference to discuss the problem.</w:t>
            </w:r>
          </w:p>
          <w:p w:rsidR="001A0FCE" w:rsidRDefault="001A0FCE" w:rsidP="001A0FCE">
            <w:pPr>
              <w:numPr>
                <w:ilvl w:val="0"/>
                <w:numId w:val="32"/>
              </w:numPr>
            </w:pPr>
            <w:r>
              <w:t>Address family satisfaction issues immediately, assure family members that information will be given to the Charge Nurse and/or Director of Nursing, and make sure issues are followed</w:t>
            </w:r>
            <w:r w:rsidR="000A59A5">
              <w:t xml:space="preserve"> up</w:t>
            </w:r>
            <w:r>
              <w:t>.</w:t>
            </w:r>
          </w:p>
          <w:p w:rsidR="001A0FCE" w:rsidRDefault="001A0FCE" w:rsidP="002A730C"/>
          <w:p w:rsidR="00EB7F69" w:rsidRDefault="00EB7F69" w:rsidP="002A730C"/>
          <w:p w:rsidR="00EB7F69" w:rsidRDefault="00EB7F69" w:rsidP="002A730C"/>
          <w:p w:rsidR="00EB7F69" w:rsidRDefault="00EB7F69" w:rsidP="002A730C">
            <w:r>
              <w:t xml:space="preserve"> </w:t>
            </w:r>
          </w:p>
          <w:p w:rsidR="00EB7F69" w:rsidRDefault="00EB7F69" w:rsidP="002A730C">
            <w:pPr>
              <w:ind w:left="405"/>
            </w:pPr>
          </w:p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1A0FCE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BE041B" w:rsidP="002A730C">
            <w:r>
              <w:t>3/17</w:t>
            </w:r>
          </w:p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1A0FCE">
              <w:t>2 of 2</w:t>
            </w:r>
          </w:p>
          <w:p w:rsidR="00EB7F69" w:rsidRDefault="00EB7F69" w:rsidP="002A730C"/>
        </w:tc>
      </w:tr>
    </w:tbl>
    <w:p w:rsidR="00EB7F69" w:rsidRDefault="00EB7F69" w:rsidP="001A0FCE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640D2"/>
    <w:multiLevelType w:val="hybridMultilevel"/>
    <w:tmpl w:val="8E1673D8"/>
    <w:lvl w:ilvl="0" w:tplc="D7601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EF17A5"/>
    <w:multiLevelType w:val="hybridMultilevel"/>
    <w:tmpl w:val="A06E128E"/>
    <w:lvl w:ilvl="0" w:tplc="D3D8B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633DC"/>
    <w:multiLevelType w:val="hybridMultilevel"/>
    <w:tmpl w:val="C4C6768C"/>
    <w:lvl w:ilvl="0" w:tplc="480A0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317AB"/>
    <w:multiLevelType w:val="hybridMultilevel"/>
    <w:tmpl w:val="8E1673D8"/>
    <w:lvl w:ilvl="0" w:tplc="D7601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5C77EA"/>
    <w:multiLevelType w:val="hybridMultilevel"/>
    <w:tmpl w:val="88F4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813BE"/>
    <w:multiLevelType w:val="hybridMultilevel"/>
    <w:tmpl w:val="6E1A59A4"/>
    <w:lvl w:ilvl="0" w:tplc="5D086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4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332C7D"/>
    <w:multiLevelType w:val="hybridMultilevel"/>
    <w:tmpl w:val="2DC2F0E8"/>
    <w:lvl w:ilvl="0" w:tplc="59347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5"/>
  </w:num>
  <w:num w:numId="4">
    <w:abstractNumId w:val="20"/>
  </w:num>
  <w:num w:numId="5">
    <w:abstractNumId w:val="0"/>
  </w:num>
  <w:num w:numId="6">
    <w:abstractNumId w:val="19"/>
  </w:num>
  <w:num w:numId="7">
    <w:abstractNumId w:val="31"/>
  </w:num>
  <w:num w:numId="8">
    <w:abstractNumId w:val="27"/>
  </w:num>
  <w:num w:numId="9">
    <w:abstractNumId w:val="2"/>
  </w:num>
  <w:num w:numId="10">
    <w:abstractNumId w:val="4"/>
  </w:num>
  <w:num w:numId="11">
    <w:abstractNumId w:val="21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  <w:num w:numId="16">
    <w:abstractNumId w:val="16"/>
  </w:num>
  <w:num w:numId="17">
    <w:abstractNumId w:val="17"/>
  </w:num>
  <w:num w:numId="18">
    <w:abstractNumId w:val="28"/>
  </w:num>
  <w:num w:numId="19">
    <w:abstractNumId w:val="25"/>
  </w:num>
  <w:num w:numId="20">
    <w:abstractNumId w:val="8"/>
  </w:num>
  <w:num w:numId="21">
    <w:abstractNumId w:val="3"/>
  </w:num>
  <w:num w:numId="22">
    <w:abstractNumId w:val="26"/>
  </w:num>
  <w:num w:numId="23">
    <w:abstractNumId w:val="11"/>
  </w:num>
  <w:num w:numId="24">
    <w:abstractNumId w:val="24"/>
  </w:num>
  <w:num w:numId="25">
    <w:abstractNumId w:val="23"/>
  </w:num>
  <w:num w:numId="26">
    <w:abstractNumId w:val="14"/>
  </w:num>
  <w:num w:numId="27">
    <w:abstractNumId w:val="29"/>
  </w:num>
  <w:num w:numId="28">
    <w:abstractNumId w:val="18"/>
  </w:num>
  <w:num w:numId="29">
    <w:abstractNumId w:val="10"/>
  </w:num>
  <w:num w:numId="30">
    <w:abstractNumId w:val="9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A59A5"/>
    <w:rsid w:val="001908A1"/>
    <w:rsid w:val="001A0FCE"/>
    <w:rsid w:val="001C4DE9"/>
    <w:rsid w:val="001F4527"/>
    <w:rsid w:val="00231CDA"/>
    <w:rsid w:val="002A730C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824C73"/>
    <w:rsid w:val="0084125D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BE041B"/>
    <w:rsid w:val="00C12F1D"/>
    <w:rsid w:val="00C37945"/>
    <w:rsid w:val="00C50F79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0F2807-A201-4880-B1BF-17ECCBC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C50F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2018-09-12T18:29:00Z</dcterms:created>
  <dcterms:modified xsi:type="dcterms:W3CDTF">2018-09-12T18:29:00Z</dcterms:modified>
</cp:coreProperties>
</file>