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41F3">
      <w:pPr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>WINNING WHEELS, INC.</w:t>
      </w:r>
    </w:p>
    <w:p w:rsidR="00000000" w:rsidRDefault="004741F3">
      <w:pPr>
        <w:jc w:val="center"/>
        <w:rPr>
          <w:sz w:val="24"/>
        </w:rPr>
      </w:pPr>
      <w:r>
        <w:rPr>
          <w:b/>
          <w:sz w:val="24"/>
        </w:rPr>
        <w:t>SELF-MEDICATION PROGRAM AUDIT</w:t>
      </w:r>
    </w:p>
    <w:p w:rsidR="00000000" w:rsidRDefault="004741F3">
      <w:pPr>
        <w:rPr>
          <w:sz w:val="24"/>
        </w:rPr>
      </w:pPr>
    </w:p>
    <w:p w:rsidR="00000000" w:rsidRDefault="004741F3">
      <w:pPr>
        <w:rPr>
          <w:sz w:val="24"/>
        </w:rPr>
      </w:pPr>
    </w:p>
    <w:p w:rsidR="00000000" w:rsidRDefault="004741F3">
      <w:pPr>
        <w:rPr>
          <w:sz w:val="24"/>
        </w:rPr>
      </w:pPr>
      <w:r>
        <w:rPr>
          <w:sz w:val="24"/>
        </w:rPr>
        <w:t>Resident:</w:t>
      </w:r>
    </w:p>
    <w:p w:rsidR="00000000" w:rsidRDefault="004741F3">
      <w:pPr>
        <w:rPr>
          <w:sz w:val="24"/>
        </w:rPr>
      </w:pPr>
    </w:p>
    <w:p w:rsidR="00000000" w:rsidRDefault="004741F3">
      <w:pPr>
        <w:rPr>
          <w:sz w:val="24"/>
        </w:rPr>
      </w:pPr>
      <w:r>
        <w:rPr>
          <w:sz w:val="24"/>
        </w:rPr>
        <w:t>Date:</w:t>
      </w:r>
    </w:p>
    <w:p w:rsidR="00000000" w:rsidRDefault="004741F3">
      <w:pPr>
        <w:rPr>
          <w:sz w:val="24"/>
        </w:rPr>
      </w:pPr>
    </w:p>
    <w:p w:rsidR="00000000" w:rsidRDefault="004741F3">
      <w:pPr>
        <w:rPr>
          <w:sz w:val="24"/>
        </w:rPr>
      </w:pPr>
      <w:r>
        <w:rPr>
          <w:sz w:val="24"/>
        </w:rPr>
        <w:t>1.  Physician's order</w:t>
      </w:r>
    </w:p>
    <w:p w:rsidR="00000000" w:rsidRDefault="004741F3">
      <w:pPr>
        <w:rPr>
          <w:sz w:val="24"/>
        </w:rPr>
      </w:pPr>
    </w:p>
    <w:p w:rsidR="00000000" w:rsidRDefault="004741F3">
      <w:pPr>
        <w:rPr>
          <w:sz w:val="24"/>
        </w:rPr>
      </w:pPr>
      <w:r>
        <w:rPr>
          <w:sz w:val="24"/>
        </w:rPr>
        <w:t>2.  Consent form</w:t>
      </w:r>
    </w:p>
    <w:p w:rsidR="00000000" w:rsidRDefault="004741F3">
      <w:pPr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3.  Assessment current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4.  Current status updated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5.  Inconsistent physical ability noted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6.  Proper codes with signature on assessment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 xml:space="preserve">7.  </w:t>
      </w:r>
      <w:r>
        <w:rPr>
          <w:sz w:val="24"/>
        </w:rPr>
        <w:t>Need area matches care plan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8.  Care plan approaches address both physical and cognitive ability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9.  Monthly progress notes: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  <w:r>
        <w:rPr>
          <w:sz w:val="24"/>
        </w:rPr>
        <w:tab/>
        <w:t>A. Progress noted in specific terms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  <w:r>
        <w:rPr>
          <w:sz w:val="24"/>
        </w:rPr>
        <w:tab/>
        <w:t>B. Methods carried out with comment as to effectiveness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  <w:r>
        <w:rPr>
          <w:sz w:val="24"/>
        </w:rPr>
        <w:tab/>
        <w:t>C. Resident response noted</w:t>
      </w:r>
    </w:p>
    <w:p w:rsidR="00000000" w:rsidRDefault="004741F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  <w:t>D. Progress notes match assessment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10. Other: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  <w:u w:val="single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Comments: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  <w:r>
        <w:rPr>
          <w:sz w:val="24"/>
        </w:rPr>
        <w:t xml:space="preserve">* If any concerns are noted, please correct, initial them and return to Mary Burgess, Director of Rehabilitation </w:t>
      </w:r>
      <w:r>
        <w:rPr>
          <w:b/>
          <w:sz w:val="24"/>
        </w:rPr>
        <w:t>within 3 days.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736"/>
        <w:rPr>
          <w:sz w:val="24"/>
        </w:rPr>
      </w:pPr>
      <w:r>
        <w:rPr>
          <w:b/>
          <w:sz w:val="24"/>
        </w:rPr>
        <w:lastRenderedPageBreak/>
        <w:t>WINNING WHEELS, INC.</w:t>
      </w:r>
    </w:p>
    <w:p w:rsidR="00000000" w:rsidRDefault="004741F3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160"/>
        <w:rPr>
          <w:sz w:val="24"/>
        </w:rPr>
      </w:pPr>
      <w:r>
        <w:rPr>
          <w:b/>
          <w:sz w:val="24"/>
        </w:rPr>
        <w:t>AUDIT OF MONTHLY SUMMARIES</w:t>
      </w:r>
    </w:p>
    <w:p w:rsidR="00000000" w:rsidRDefault="004741F3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RESIDENT C</w:t>
      </w:r>
      <w:r>
        <w:rPr>
          <w:sz w:val="24"/>
        </w:rPr>
        <w:t>HART AUDITED: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SUMMARY DONE BY: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Date: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Completed within 30 days                  YES          NO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b/>
          <w:sz w:val="24"/>
        </w:rPr>
        <w:t>1.  ADL progress noted: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A. Revision of program if necessary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B. Resident response to program in specific terms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C. Effectiveness of methods clear, not just restated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D. Support for hands on assist documented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E. Progress + or –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b/>
          <w:sz w:val="24"/>
        </w:rPr>
        <w:t>2.  PROM: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A. Carried out BID per CNA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B. Thorough resident response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b/>
          <w:sz w:val="24"/>
        </w:rPr>
        <w:t>3.  Self-med response: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A. Program noted in specific terms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  <w:r>
        <w:rPr>
          <w:sz w:val="24"/>
        </w:rPr>
        <w:tab/>
        <w:t>B. Methods are being carried out with comment as to ef</w:t>
      </w:r>
      <w:r>
        <w:rPr>
          <w:sz w:val="24"/>
        </w:rPr>
        <w:t>fectiveness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C. Resident response noted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b/>
          <w:sz w:val="24"/>
        </w:rPr>
        <w:t>4.  Psychotropic med reduction:</w:t>
      </w:r>
    </w:p>
    <w:p w:rsidR="00000000" w:rsidRDefault="004741F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 Frequency of behavior noted is consistent with target behavior sheet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 Alternative behavior interventions noted as carried out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 Resident response to alternative behavior interventions is noted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D. Accurate current dose of med is on care plan and in nurse’s notes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b/>
          <w:sz w:val="24"/>
        </w:rPr>
        <w:t>5.  Previous note revised to accurately reflect current status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b/>
          <w:sz w:val="24"/>
        </w:rPr>
        <w:lastRenderedPageBreak/>
        <w:t>6.  Other: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b/>
          <w:sz w:val="24"/>
        </w:rPr>
        <w:t>Comments: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b/>
          <w:sz w:val="24"/>
        </w:rPr>
        <w:t xml:space="preserve">* </w:t>
      </w:r>
      <w:r>
        <w:rPr>
          <w:sz w:val="24"/>
        </w:rPr>
        <w:t>If any concerns are noted, please correct, initial the</w:t>
      </w:r>
      <w:r>
        <w:rPr>
          <w:sz w:val="24"/>
        </w:rPr>
        <w:t xml:space="preserve">m and return to Mary Burgess, Director of Rehabilitation </w:t>
      </w:r>
      <w:r>
        <w:rPr>
          <w:b/>
          <w:sz w:val="24"/>
        </w:rPr>
        <w:t>within 3 days.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t>WINNING WHEELS, INC.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4"/>
        </w:rPr>
      </w:pPr>
      <w:r>
        <w:rPr>
          <w:b/>
          <w:sz w:val="24"/>
        </w:rPr>
        <w:t>ADL RESTORATIVE PROGRAM AUDIT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Resident: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Date:                            Program: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1.  MDS: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 xml:space="preserve">A. Section G functional 3 or 4's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B. G8 marked A or B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ab/>
        <w:t xml:space="preserve">C. Section B4 0, 1, or 2 marked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ab/>
        <w:t xml:space="preserve">D. RAP completed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 xml:space="preserve">2.  Current assessment with clear baselines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3.  Numbers on assessment match progress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4.  Proper program sequence (ADL history)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5.  Rationale for restorative potential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6.  Approaches support HOA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7.  Approache</w:t>
      </w:r>
      <w:r>
        <w:rPr>
          <w:sz w:val="24"/>
        </w:rPr>
        <w:t>s have 24-hour philosophy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8.  Current ADL program is on care plan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9.  Program is consistent with observed ability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10.  Monthly progress note current: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A. Resident response to program in specific terms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B. Effectiveness of methods stated, not just restated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C. Support for HOA documented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  <w:r>
        <w:rPr>
          <w:sz w:val="24"/>
        </w:rPr>
        <w:t>D. Progress + or –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firstLine="720"/>
        <w:rPr>
          <w:sz w:val="24"/>
        </w:rPr>
      </w:pPr>
      <w:r>
        <w:rPr>
          <w:sz w:val="24"/>
        </w:rPr>
        <w:t xml:space="preserve">E. Revision of program if necessary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firstLine="720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  <w:r>
        <w:rPr>
          <w:sz w:val="24"/>
        </w:rPr>
        <w:t>11.  Needs adaptive equipment + or –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  <w:r>
        <w:rPr>
          <w:sz w:val="24"/>
        </w:rPr>
        <w:t xml:space="preserve">12.  Cross reference OR/PR notes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</w:rPr>
      </w:pPr>
      <w:r>
        <w:rPr>
          <w:sz w:val="24"/>
        </w:rPr>
        <w:t>13.  Other: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Maintenance: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 xml:space="preserve">1.   Next logical step has been tried (Review ADL history)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  Resident has met previous goal to progress to this point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 xml:space="preserve">3.   HOA needed to maintain level of function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4.   Other: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Comments: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 xml:space="preserve">* If any concerns are noted, please correct, initial them and return to Mary Burgess, Director of Rehabilitation within </w:t>
      </w:r>
      <w:r>
        <w:rPr>
          <w:b/>
          <w:sz w:val="24"/>
        </w:rPr>
        <w:t>3 days.</w:t>
      </w:r>
    </w:p>
    <w:p w:rsidR="00000000" w:rsidRDefault="004741F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t>WINNING WHEELS, INC.</w:t>
      </w:r>
    </w:p>
    <w:p w:rsidR="00000000" w:rsidRDefault="004741F3">
      <w:pPr>
        <w:tabs>
          <w:tab w:val="left" w:pos="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448" w:hanging="2448"/>
        <w:jc w:val="center"/>
        <w:rPr>
          <w:sz w:val="24"/>
        </w:rPr>
      </w:pPr>
      <w:r>
        <w:rPr>
          <w:b/>
          <w:sz w:val="24"/>
        </w:rPr>
        <w:t>OR/PR DOCUMENTATION AUDIT</w:t>
      </w:r>
    </w:p>
    <w:p w:rsidR="00000000" w:rsidRDefault="004741F3">
      <w:pPr>
        <w:tabs>
          <w:tab w:val="left" w:pos="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Resident: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Date: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1.  OR / PR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2.  Physician's order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3.  Corresponding ADL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4.  Current OR / PR assessment (date __________)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5.  Baseline evident and reflects progress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6.  Monthly progress</w:t>
      </w:r>
      <w:r>
        <w:rPr>
          <w:sz w:val="24"/>
        </w:rPr>
        <w:t xml:space="preserve"> note current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  <w:r>
        <w:rPr>
          <w:sz w:val="24"/>
        </w:rPr>
        <w:t>7.  Progress + or - in objective terms</w:t>
      </w:r>
    </w:p>
    <w:p w:rsidR="00000000" w:rsidRDefault="004741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 xml:space="preserve">8.  Plan revised after 2 months if no progress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9.  Response to goal noted + or –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10.  ADL monthly progress note, response + or –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 xml:space="preserve">11.  MDS Rehab triggered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 xml:space="preserve">12.  MDS section G shows 3 or 4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 xml:space="preserve">13.  Care plan entry current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 xml:space="preserve">14.  Attendance + or  - (90 minutes per week) 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Other: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Comments: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  <w:r>
        <w:rPr>
          <w:sz w:val="24"/>
        </w:rPr>
        <w:t>* If any concerns are noted, please correct, initial them and return to Mary Burgess, Director of Rehabilitation.</w:t>
      </w:r>
    </w:p>
    <w:p w:rsidR="00000000" w:rsidRDefault="00474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</w:rPr>
      </w:pPr>
    </w:p>
    <w:sectPr w:rsidR="00000000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1F3"/>
    <w:rsid w:val="004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9CC7C-8267-4B2B-B1E1-50D3B285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3231</Characters>
  <Application>Microsoft Office Word</Application>
  <DocSecurity>0</DocSecurity>
  <Lines>26</Lines>
  <Paragraphs>7</Paragraphs>
  <ScaleCrop>false</ScaleCrop>
  <Company>Dell Computer Corporation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WINNING WHEELS, INC</dc:title>
  <dc:subject/>
  <dc:creator>AHE</dc:creator>
  <cp:keywords/>
  <dc:description/>
  <cp:lastModifiedBy>Administrator</cp:lastModifiedBy>
  <cp:revision>2</cp:revision>
  <dcterms:created xsi:type="dcterms:W3CDTF">2018-09-12T18:28:00Z</dcterms:created>
  <dcterms:modified xsi:type="dcterms:W3CDTF">2018-09-12T18:28:00Z</dcterms:modified>
</cp:coreProperties>
</file>