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D7" w:rsidRPr="00EA75D7" w:rsidRDefault="00EA75D7" w:rsidP="00EA75D7">
      <w:pPr>
        <w:jc w:val="center"/>
        <w:rPr>
          <w:sz w:val="36"/>
          <w:szCs w:val="36"/>
        </w:rPr>
      </w:pPr>
      <w:bookmarkStart w:id="0" w:name="_GoBack"/>
      <w:bookmarkEnd w:id="0"/>
      <w:r w:rsidRPr="00EA75D7">
        <w:rPr>
          <w:sz w:val="36"/>
          <w:szCs w:val="36"/>
        </w:rPr>
        <w:t>Suspected/Actual Resident Abuse, Neglect, or Mistreatment</w:t>
      </w:r>
    </w:p>
    <w:p w:rsidR="00EA75D7" w:rsidRPr="00EA75D7" w:rsidRDefault="00EA75D7" w:rsidP="00EA75D7">
      <w:pPr>
        <w:jc w:val="center"/>
        <w:rPr>
          <w:sz w:val="28"/>
          <w:szCs w:val="28"/>
        </w:rPr>
      </w:pPr>
      <w:r w:rsidRPr="00EA75D7">
        <w:rPr>
          <w:sz w:val="28"/>
          <w:szCs w:val="28"/>
        </w:rPr>
        <w:t>Notification Checklist</w:t>
      </w:r>
    </w:p>
    <w:p w:rsidR="00EA75D7" w:rsidRDefault="00EA75D7" w:rsidP="00EA75D7">
      <w:pPr>
        <w:jc w:val="center"/>
        <w:rPr>
          <w:sz w:val="28"/>
          <w:szCs w:val="28"/>
        </w:rPr>
      </w:pPr>
      <w:r w:rsidRPr="00EA75D7">
        <w:rPr>
          <w:sz w:val="28"/>
          <w:szCs w:val="28"/>
        </w:rPr>
        <w:t>(Maintain with investigation file)</w:t>
      </w:r>
    </w:p>
    <w:p w:rsidR="00EA75D7" w:rsidRPr="00EA75D7" w:rsidRDefault="00EA75D7" w:rsidP="00EA75D7">
      <w:pPr>
        <w:jc w:val="center"/>
        <w:rPr>
          <w:sz w:val="28"/>
          <w:szCs w:val="28"/>
        </w:rPr>
      </w:pPr>
    </w:p>
    <w:p w:rsidR="00EA75D7" w:rsidRPr="00EA75D7" w:rsidRDefault="00EA75D7" w:rsidP="00EA75D7">
      <w:r w:rsidRPr="00EA75D7">
        <w:t>RESIDENT NAME:_____________________________     DATE OF INCIDENT__________________________</w:t>
      </w:r>
    </w:p>
    <w:p w:rsidR="00EA75D7" w:rsidRPr="00EA75D7" w:rsidRDefault="00EA75D7" w:rsidP="00EA75D7"/>
    <w:p w:rsidR="00EA75D7" w:rsidRPr="00EA75D7" w:rsidRDefault="00EA75D7" w:rsidP="00EA75D7">
      <w:r w:rsidRPr="00EA75D7">
        <w:t xml:space="preserve">      Individual Notified                        Name of                             Date                  Time                  By Whom</w:t>
      </w:r>
    </w:p>
    <w:p w:rsidR="00EA75D7" w:rsidRPr="00EA75D7" w:rsidRDefault="00EA75D7" w:rsidP="00EA75D7">
      <w:pPr>
        <w:pBdr>
          <w:bottom w:val="single" w:sz="12" w:space="1" w:color="auto"/>
        </w:pBdr>
      </w:pPr>
      <w:r w:rsidRPr="00EA75D7">
        <w:t xml:space="preserve">                                                      Individual notified</w:t>
      </w:r>
    </w:p>
    <w:p w:rsidR="00EA75D7" w:rsidRPr="00EA75D7" w:rsidRDefault="00EA75D7" w:rsidP="00EA75D7">
      <w:r w:rsidRPr="00EA75D7">
        <w:t>Administrative of Nursing</w:t>
      </w:r>
    </w:p>
    <w:p w:rsidR="00EA75D7" w:rsidRPr="00EA75D7" w:rsidRDefault="00EA75D7" w:rsidP="00EA75D7">
      <w:pPr>
        <w:rPr>
          <w:i/>
        </w:rPr>
      </w:pPr>
      <w:r w:rsidRPr="00EA75D7">
        <w:t>Supervisor on duty</w:t>
      </w:r>
    </w:p>
    <w:p w:rsidR="00EA75D7" w:rsidRPr="00EA75D7" w:rsidRDefault="00EA75D7" w:rsidP="00EA75D7">
      <w:pPr>
        <w:pBdr>
          <w:top w:val="single" w:sz="12" w:space="1" w:color="auto"/>
          <w:bottom w:val="single" w:sz="12" w:space="1" w:color="auto"/>
        </w:pBdr>
      </w:pPr>
      <w:r w:rsidRPr="00EA75D7">
        <w:t>Director of Nursing</w:t>
      </w:r>
    </w:p>
    <w:p w:rsidR="00EA75D7" w:rsidRPr="00EA75D7" w:rsidRDefault="00EA75D7" w:rsidP="00EA75D7">
      <w:pPr>
        <w:pBdr>
          <w:top w:val="single" w:sz="12" w:space="1" w:color="auto"/>
          <w:bottom w:val="single" w:sz="12" w:space="1" w:color="auto"/>
        </w:pBdr>
      </w:pPr>
    </w:p>
    <w:p w:rsidR="00EA75D7" w:rsidRPr="00EA75D7" w:rsidRDefault="00EA75D7" w:rsidP="00EA75D7">
      <w:r w:rsidRPr="00EA75D7">
        <w:t>Administrator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Attending Physician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Responsible Party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Police *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Ombudsman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Illinois Dept of Public Health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Other regulatory agency (per</w:t>
      </w:r>
    </w:p>
    <w:p w:rsidR="00EA75D7" w:rsidRPr="00EA75D7" w:rsidRDefault="00EA75D7" w:rsidP="00EA75D7">
      <w:pPr>
        <w:pBdr>
          <w:bottom w:val="single" w:sz="12" w:space="1" w:color="auto"/>
        </w:pBdr>
      </w:pPr>
      <w:r w:rsidRPr="00EA75D7">
        <w:t>Individual state requirements)</w:t>
      </w:r>
    </w:p>
    <w:p w:rsidR="00EA75D7" w:rsidRPr="00EA75D7" w:rsidRDefault="00EA75D7" w:rsidP="00EA75D7">
      <w:r w:rsidRPr="00EA75D7">
        <w:t>Social Worker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Care Plan Coordinator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C.N.A. abuse registry or</w:t>
      </w:r>
    </w:p>
    <w:p w:rsidR="00EA75D7" w:rsidRPr="00EA75D7" w:rsidRDefault="00EA75D7" w:rsidP="00EA75D7">
      <w:r w:rsidRPr="00EA75D7">
        <w:t>Appropriate licensing board (if</w:t>
      </w:r>
    </w:p>
    <w:p w:rsidR="00EA75D7" w:rsidRPr="00EA75D7" w:rsidRDefault="00EA75D7" w:rsidP="00EA75D7">
      <w:pPr>
        <w:pBdr>
          <w:bottom w:val="single" w:sz="12" w:space="1" w:color="auto"/>
        </w:pBdr>
      </w:pPr>
      <w:r w:rsidRPr="00EA75D7">
        <w:t>Abuse is confirmed)</w:t>
      </w:r>
    </w:p>
    <w:p w:rsidR="00EA75D7" w:rsidRPr="00EA75D7" w:rsidRDefault="00EA75D7" w:rsidP="00EA75D7">
      <w:r w:rsidRPr="00EA75D7">
        <w:t>Regional Senior Adm.</w:t>
      </w:r>
    </w:p>
    <w:p w:rsidR="00EA75D7" w:rsidRPr="00EA75D7" w:rsidRDefault="00EA75D7" w:rsidP="00EA75D7">
      <w:pPr>
        <w:pBdr>
          <w:bottom w:val="single" w:sz="12" w:space="1" w:color="auto"/>
        </w:pBdr>
      </w:pPr>
    </w:p>
    <w:p w:rsidR="00EA75D7" w:rsidRPr="00EA75D7" w:rsidRDefault="00EA75D7" w:rsidP="00EA75D7">
      <w:r w:rsidRPr="00EA75D7">
        <w:t>American Health</w:t>
      </w:r>
    </w:p>
    <w:p w:rsidR="00EA75D7" w:rsidRPr="00EA75D7" w:rsidRDefault="00EA75D7" w:rsidP="00EA75D7">
      <w:pPr>
        <w:pBdr>
          <w:bottom w:val="single" w:sz="12" w:space="1" w:color="auto"/>
        </w:pBdr>
      </w:pPr>
      <w:r w:rsidRPr="00EA75D7">
        <w:t>Enterprises</w:t>
      </w:r>
    </w:p>
    <w:p w:rsidR="00EA75D7" w:rsidRPr="00EA75D7" w:rsidRDefault="00EA75D7" w:rsidP="00EA75D7"/>
    <w:p w:rsidR="00EA75D7" w:rsidRPr="00EA75D7" w:rsidRDefault="00EA75D7" w:rsidP="00EA75D7">
      <w:r w:rsidRPr="00EA75D7">
        <w:t>______________________________________________________________</w:t>
      </w:r>
      <w:r>
        <w:t>______________________________</w:t>
      </w:r>
    </w:p>
    <w:p w:rsidR="00EA75D7" w:rsidRDefault="00EA75D7" w:rsidP="00EA75D7">
      <w:pPr>
        <w:pStyle w:val="ListParagraph"/>
        <w:ind w:left="567"/>
      </w:pPr>
    </w:p>
    <w:p w:rsidR="00EA75D7" w:rsidRDefault="00EA75D7" w:rsidP="00EA75D7">
      <w:pPr>
        <w:pStyle w:val="ListParagraph"/>
        <w:ind w:left="567"/>
      </w:pPr>
      <w:r>
        <w:t>*</w:t>
      </w:r>
      <w:r w:rsidRPr="00EA75D7">
        <w:t>Police are to be notified when assault, sexual abuse, homicide, forgery, or wanton neglect is suspected and/or confirmed by investigation.</w:t>
      </w:r>
    </w:p>
    <w:p w:rsidR="00EA75D7" w:rsidRPr="00EA75D7" w:rsidRDefault="00EA75D7" w:rsidP="00EA75D7">
      <w:pPr>
        <w:pStyle w:val="ListParagraph"/>
        <w:ind w:left="567"/>
      </w:pPr>
    </w:p>
    <w:p w:rsidR="00EA75D7" w:rsidRPr="00EA75D7" w:rsidRDefault="00EA75D7" w:rsidP="00EA75D7">
      <w:pPr>
        <w:ind w:left="567"/>
      </w:pPr>
      <w:r w:rsidRPr="00EA75D7">
        <w:t>“This form will be submitted along with other investigatory materials to Q.A.”</w:t>
      </w:r>
    </w:p>
    <w:p w:rsidR="00EA75D7" w:rsidRPr="00EA75D7" w:rsidRDefault="00EA75D7" w:rsidP="00EA75D7">
      <w:r w:rsidRPr="00EA75D7">
        <w:t>______________________________________________________________</w:t>
      </w:r>
      <w:r>
        <w:t>______________________________</w:t>
      </w:r>
    </w:p>
    <w:sectPr w:rsidR="00EA75D7" w:rsidRPr="00EA75D7" w:rsidSect="00EA75D7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DD" w:rsidRDefault="008C44DD" w:rsidP="000C199B">
      <w:r>
        <w:separator/>
      </w:r>
    </w:p>
  </w:endnote>
  <w:endnote w:type="continuationSeparator" w:id="0">
    <w:p w:rsidR="008C44DD" w:rsidRDefault="008C44DD" w:rsidP="000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9B" w:rsidRPr="000C199B" w:rsidRDefault="000C199B" w:rsidP="000C199B">
    <w:pPr>
      <w:pStyle w:val="Footer"/>
      <w:jc w:val="right"/>
      <w:rPr>
        <w:sz w:val="16"/>
      </w:rPr>
    </w:pPr>
    <w:r w:rsidRPr="000C199B">
      <w:rPr>
        <w:sz w:val="16"/>
      </w:rPr>
      <w:fldChar w:fldCharType="begin"/>
    </w:r>
    <w:r w:rsidRPr="000C199B">
      <w:rPr>
        <w:sz w:val="16"/>
      </w:rPr>
      <w:instrText xml:space="preserve"> FILENAME  \* Lower \p  \* MERGEFORMAT </w:instrText>
    </w:r>
    <w:r w:rsidRPr="000C199B">
      <w:rPr>
        <w:sz w:val="16"/>
      </w:rPr>
      <w:fldChar w:fldCharType="separate"/>
    </w:r>
    <w:r w:rsidRPr="000C199B">
      <w:rPr>
        <w:noProof/>
        <w:sz w:val="16"/>
      </w:rPr>
      <w:t>j:\shared\policy_books\carols_policies\abuse_notification_checklist.doc</w:t>
    </w:r>
    <w:r w:rsidRPr="000C199B">
      <w:rPr>
        <w:sz w:val="16"/>
      </w:rPr>
      <w:fldChar w:fldCharType="end"/>
    </w:r>
  </w:p>
  <w:p w:rsidR="000C199B" w:rsidRDefault="000C199B" w:rsidP="000C19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DD" w:rsidRDefault="008C44DD" w:rsidP="000C199B">
      <w:r>
        <w:separator/>
      </w:r>
    </w:p>
  </w:footnote>
  <w:footnote w:type="continuationSeparator" w:id="0">
    <w:p w:rsidR="008C44DD" w:rsidRDefault="008C44DD" w:rsidP="000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41"/>
    <w:multiLevelType w:val="hybridMultilevel"/>
    <w:tmpl w:val="6718A2EA"/>
    <w:lvl w:ilvl="0" w:tplc="BA8E75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F226F"/>
    <w:multiLevelType w:val="hybridMultilevel"/>
    <w:tmpl w:val="46602F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5D7"/>
    <w:rsid w:val="00036B1F"/>
    <w:rsid w:val="000C199B"/>
    <w:rsid w:val="000F7F55"/>
    <w:rsid w:val="00145F89"/>
    <w:rsid w:val="0022635C"/>
    <w:rsid w:val="002A5D0F"/>
    <w:rsid w:val="002D5535"/>
    <w:rsid w:val="005212C7"/>
    <w:rsid w:val="00685083"/>
    <w:rsid w:val="0074402E"/>
    <w:rsid w:val="0078511A"/>
    <w:rsid w:val="007C34FE"/>
    <w:rsid w:val="007C6D4A"/>
    <w:rsid w:val="00822D5E"/>
    <w:rsid w:val="008C44DD"/>
    <w:rsid w:val="008E51BB"/>
    <w:rsid w:val="00924443"/>
    <w:rsid w:val="00A734D6"/>
    <w:rsid w:val="00BE0F52"/>
    <w:rsid w:val="00D03565"/>
    <w:rsid w:val="00D441CE"/>
    <w:rsid w:val="00E14860"/>
    <w:rsid w:val="00E32F89"/>
    <w:rsid w:val="00EA75D7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1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EFC8-EEEC-4C3A-91F3-BE8C518B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